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14DD" w:rsidRDefault="004014DD" w:rsidP="004014DD">
      <w:pPr>
        <w:spacing w:after="0" w:line="240" w:lineRule="auto"/>
        <w:jc w:val="center"/>
        <w:rPr>
          <w:rFonts w:ascii="Times New Roman" w:hAnsi="Times New Roman"/>
          <w:b/>
          <w:bCs/>
          <w:sz w:val="40"/>
          <w:szCs w:val="60"/>
        </w:rPr>
      </w:pPr>
    </w:p>
    <w:p w:rsidR="004014DD" w:rsidRPr="004014DD" w:rsidRDefault="004014DD" w:rsidP="004014DD">
      <w:pPr>
        <w:spacing w:after="0" w:line="240" w:lineRule="auto"/>
        <w:jc w:val="center"/>
        <w:rPr>
          <w:rFonts w:ascii="Times New Roman" w:hAnsi="Times New Roman"/>
          <w:b/>
          <w:bCs/>
          <w:sz w:val="40"/>
          <w:szCs w:val="60"/>
        </w:rPr>
      </w:pPr>
    </w:p>
    <w:p w:rsidR="004014DD" w:rsidRPr="004014DD" w:rsidRDefault="004014DD" w:rsidP="004014DD">
      <w:pPr>
        <w:spacing w:after="0" w:line="240" w:lineRule="auto"/>
        <w:jc w:val="center"/>
        <w:rPr>
          <w:rFonts w:ascii="Times New Roman" w:hAnsi="Times New Roman"/>
          <w:b/>
          <w:bCs/>
          <w:sz w:val="60"/>
          <w:szCs w:val="60"/>
        </w:rPr>
      </w:pPr>
      <w:r w:rsidRPr="004014DD">
        <w:rPr>
          <w:rFonts w:ascii="Times New Roman" w:hAnsi="Times New Roman"/>
          <w:b/>
          <w:bCs/>
          <w:sz w:val="60"/>
          <w:szCs w:val="60"/>
        </w:rPr>
        <w:t>Классный час</w:t>
      </w:r>
    </w:p>
    <w:p w:rsidR="004014DD" w:rsidRPr="004014DD" w:rsidRDefault="004014DD" w:rsidP="004014DD">
      <w:pPr>
        <w:spacing w:after="0" w:line="240" w:lineRule="auto"/>
        <w:jc w:val="center"/>
        <w:rPr>
          <w:rFonts w:ascii="Times New Roman" w:hAnsi="Times New Roman"/>
          <w:b/>
          <w:bCs/>
          <w:sz w:val="48"/>
          <w:szCs w:val="60"/>
        </w:rPr>
      </w:pPr>
      <w:r w:rsidRPr="004014DD">
        <w:rPr>
          <w:rFonts w:ascii="Times New Roman" w:hAnsi="Times New Roman"/>
          <w:b/>
          <w:bCs/>
          <w:sz w:val="48"/>
          <w:szCs w:val="60"/>
        </w:rPr>
        <w:t>на тему:</w:t>
      </w:r>
    </w:p>
    <w:p w:rsidR="004014DD" w:rsidRPr="004014DD" w:rsidRDefault="004014DD" w:rsidP="004014DD">
      <w:pPr>
        <w:spacing w:after="0" w:line="240" w:lineRule="auto"/>
        <w:jc w:val="center"/>
        <w:rPr>
          <w:rFonts w:ascii="Times New Roman" w:hAnsi="Times New Roman"/>
          <w:b/>
          <w:bCs/>
          <w:sz w:val="96"/>
          <w:szCs w:val="60"/>
        </w:rPr>
      </w:pPr>
      <w:r w:rsidRPr="004014DD">
        <w:rPr>
          <w:rFonts w:ascii="Times New Roman" w:hAnsi="Times New Roman"/>
          <w:b/>
          <w:bCs/>
          <w:sz w:val="96"/>
          <w:szCs w:val="60"/>
        </w:rPr>
        <w:t>Имам Шамиль:</w:t>
      </w:r>
    </w:p>
    <w:p w:rsidR="004014DD" w:rsidRPr="004014DD" w:rsidRDefault="004014DD" w:rsidP="004014DD">
      <w:pPr>
        <w:spacing w:after="0" w:line="240" w:lineRule="auto"/>
        <w:jc w:val="center"/>
        <w:rPr>
          <w:rFonts w:ascii="Times New Roman" w:hAnsi="Times New Roman"/>
          <w:b/>
          <w:bCs/>
          <w:sz w:val="60"/>
          <w:szCs w:val="60"/>
        </w:rPr>
      </w:pPr>
      <w:r w:rsidRPr="004014DD">
        <w:rPr>
          <w:rFonts w:ascii="Times New Roman" w:hAnsi="Times New Roman"/>
          <w:b/>
          <w:bCs/>
          <w:sz w:val="60"/>
          <w:szCs w:val="60"/>
        </w:rPr>
        <w:t>история жизни и борьбы</w:t>
      </w:r>
    </w:p>
    <w:p w:rsidR="004014DD" w:rsidRPr="00966112" w:rsidRDefault="004014DD" w:rsidP="004014DD">
      <w:pPr>
        <w:pStyle w:val="1"/>
        <w:spacing w:after="0"/>
      </w:pPr>
      <w:r w:rsidRPr="00966112">
        <w:t xml:space="preserve"> </w:t>
      </w:r>
      <w:r>
        <w:rPr>
          <w:noProof/>
        </w:rPr>
        <w:drawing>
          <wp:inline distT="0" distB="0" distL="0" distR="0">
            <wp:extent cx="4800600" cy="4743450"/>
            <wp:effectExtent l="19050" t="0" r="0" b="0"/>
            <wp:docPr id="1" name="Рисунок 1" descr="Shamil_by_Den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mil_by_Denier"/>
                    <pic:cNvPicPr>
                      <a:picLocks noChangeAspect="1" noChangeArrowheads="1"/>
                    </pic:cNvPicPr>
                  </pic:nvPicPr>
                  <pic:blipFill>
                    <a:blip r:embed="rId6"/>
                    <a:srcRect/>
                    <a:stretch>
                      <a:fillRect/>
                    </a:stretch>
                  </pic:blipFill>
                  <pic:spPr bwMode="auto">
                    <a:xfrm>
                      <a:off x="0" y="0"/>
                      <a:ext cx="4800600" cy="4743450"/>
                    </a:xfrm>
                    <a:prstGeom prst="rect">
                      <a:avLst/>
                    </a:prstGeom>
                    <a:noFill/>
                    <a:ln w="9525">
                      <a:noFill/>
                      <a:miter lim="800000"/>
                      <a:headEnd/>
                      <a:tailEnd/>
                    </a:ln>
                  </pic:spPr>
                </pic:pic>
              </a:graphicData>
            </a:graphic>
          </wp:inline>
        </w:drawing>
      </w:r>
    </w:p>
    <w:p w:rsidR="004014DD" w:rsidRDefault="004014DD" w:rsidP="004014DD"/>
    <w:p w:rsidR="004014DD" w:rsidRDefault="004014DD" w:rsidP="004014DD">
      <w:pPr>
        <w:jc w:val="center"/>
        <w:rPr>
          <w:rFonts w:ascii="Times New Roman" w:hAnsi="Times New Roman"/>
          <w:b/>
          <w:sz w:val="24"/>
        </w:rPr>
      </w:pPr>
    </w:p>
    <w:p w:rsidR="00902024" w:rsidRDefault="00902024" w:rsidP="004014DD">
      <w:pPr>
        <w:jc w:val="center"/>
        <w:rPr>
          <w:rStyle w:val="a3"/>
          <w:rFonts w:ascii="Times New Roman" w:hAnsi="Times New Roman"/>
          <w:i/>
          <w:color w:val="000000"/>
          <w:sz w:val="28"/>
          <w:szCs w:val="28"/>
          <w:bdr w:val="none" w:sz="0" w:space="0" w:color="auto" w:frame="1"/>
          <w:shd w:val="clear" w:color="auto" w:fill="FFFFFF"/>
        </w:rPr>
      </w:pPr>
    </w:p>
    <w:p w:rsidR="00902024" w:rsidRDefault="00902024" w:rsidP="004014DD">
      <w:pPr>
        <w:jc w:val="center"/>
        <w:rPr>
          <w:rStyle w:val="a3"/>
          <w:rFonts w:ascii="Times New Roman" w:hAnsi="Times New Roman"/>
          <w:i/>
          <w:color w:val="000000"/>
          <w:sz w:val="28"/>
          <w:szCs w:val="28"/>
          <w:bdr w:val="none" w:sz="0" w:space="0" w:color="auto" w:frame="1"/>
          <w:shd w:val="clear" w:color="auto" w:fill="FFFFFF"/>
        </w:rPr>
      </w:pPr>
    </w:p>
    <w:p w:rsidR="00902024" w:rsidRDefault="00902024" w:rsidP="004014DD">
      <w:pPr>
        <w:jc w:val="center"/>
        <w:rPr>
          <w:rStyle w:val="a3"/>
          <w:rFonts w:ascii="Times New Roman" w:hAnsi="Times New Roman"/>
          <w:i/>
          <w:color w:val="000000"/>
          <w:sz w:val="28"/>
          <w:szCs w:val="28"/>
          <w:bdr w:val="none" w:sz="0" w:space="0" w:color="auto" w:frame="1"/>
          <w:shd w:val="clear" w:color="auto" w:fill="FFFFFF"/>
        </w:rPr>
      </w:pPr>
    </w:p>
    <w:p w:rsidR="00B70B4B" w:rsidRPr="00CD2AEB" w:rsidRDefault="00B70B4B" w:rsidP="00902024">
      <w:pPr>
        <w:rPr>
          <w:rStyle w:val="a3"/>
          <w:rFonts w:ascii="Times New Roman" w:hAnsi="Times New Roman"/>
          <w:i/>
          <w:color w:val="000000"/>
          <w:sz w:val="28"/>
          <w:szCs w:val="28"/>
          <w:bdr w:val="none" w:sz="0" w:space="0" w:color="auto" w:frame="1"/>
          <w:shd w:val="clear" w:color="auto" w:fill="FFFFFF"/>
        </w:rPr>
      </w:pPr>
      <w:r>
        <w:rPr>
          <w:rStyle w:val="a3"/>
          <w:rFonts w:ascii="Times New Roman" w:hAnsi="Times New Roman"/>
          <w:i/>
          <w:color w:val="000000"/>
          <w:sz w:val="28"/>
          <w:szCs w:val="28"/>
          <w:bdr w:val="none" w:sz="0" w:space="0" w:color="auto" w:frame="1"/>
          <w:shd w:val="clear" w:color="auto" w:fill="FFFFFF"/>
        </w:rPr>
        <w:lastRenderedPageBreak/>
        <w:t xml:space="preserve">Тема: </w:t>
      </w:r>
      <w:r w:rsidRPr="00B70B4B">
        <w:rPr>
          <w:rStyle w:val="a3"/>
          <w:rFonts w:ascii="Times New Roman" w:hAnsi="Times New Roman"/>
          <w:i/>
          <w:color w:val="000000"/>
          <w:sz w:val="28"/>
          <w:szCs w:val="28"/>
          <w:bdr w:val="none" w:sz="0" w:space="0" w:color="auto" w:frame="1"/>
          <w:shd w:val="clear" w:color="auto" w:fill="FFFFFF"/>
        </w:rPr>
        <w:t>«</w:t>
      </w:r>
      <w:r w:rsidR="00CD2AEB">
        <w:rPr>
          <w:rFonts w:ascii="Times New Roman" w:hAnsi="Times New Roman"/>
          <w:bCs/>
          <w:sz w:val="28"/>
          <w:szCs w:val="28"/>
        </w:rPr>
        <w:t>Имам Шамиль:</w:t>
      </w:r>
      <w:r w:rsidRPr="00B70B4B">
        <w:rPr>
          <w:rFonts w:ascii="Times New Roman" w:hAnsi="Times New Roman"/>
          <w:bCs/>
          <w:sz w:val="28"/>
          <w:szCs w:val="28"/>
        </w:rPr>
        <w:t xml:space="preserve"> история жизни и борьбы»</w:t>
      </w:r>
      <w:bookmarkStart w:id="0" w:name="_GoBack"/>
      <w:bookmarkEnd w:id="0"/>
    </w:p>
    <w:p w:rsidR="0065641B" w:rsidRPr="0022559C" w:rsidRDefault="00CD2AEB" w:rsidP="0065641B">
      <w:pPr>
        <w:spacing w:after="0"/>
        <w:jc w:val="both"/>
        <w:rPr>
          <w:rFonts w:ascii="Times New Roman" w:hAnsi="Times New Roman"/>
          <w:i/>
          <w:color w:val="000000"/>
          <w:sz w:val="28"/>
          <w:szCs w:val="28"/>
        </w:rPr>
      </w:pPr>
      <w:r>
        <w:rPr>
          <w:rStyle w:val="a3"/>
          <w:rFonts w:ascii="Times New Roman" w:hAnsi="Times New Roman"/>
          <w:i/>
          <w:color w:val="000000"/>
          <w:sz w:val="28"/>
          <w:szCs w:val="28"/>
          <w:bdr w:val="none" w:sz="0" w:space="0" w:color="auto" w:frame="1"/>
          <w:shd w:val="clear" w:color="auto" w:fill="FFFFFF"/>
        </w:rPr>
        <w:t>Цель</w:t>
      </w:r>
      <w:r w:rsidR="0065641B" w:rsidRPr="0022559C">
        <w:rPr>
          <w:rStyle w:val="a3"/>
          <w:rFonts w:ascii="Times New Roman" w:hAnsi="Times New Roman"/>
          <w:i/>
          <w:color w:val="000000"/>
          <w:sz w:val="28"/>
          <w:szCs w:val="28"/>
          <w:bdr w:val="none" w:sz="0" w:space="0" w:color="auto" w:frame="1"/>
          <w:shd w:val="clear" w:color="auto" w:fill="FFFFFF"/>
        </w:rPr>
        <w:t>:</w:t>
      </w:r>
    </w:p>
    <w:p w:rsidR="0065641B" w:rsidRDefault="0065641B" w:rsidP="0065641B">
      <w:pPr>
        <w:spacing w:after="0"/>
        <w:jc w:val="both"/>
        <w:rPr>
          <w:rFonts w:ascii="Times New Roman" w:hAnsi="Times New Roman"/>
          <w:color w:val="000000"/>
          <w:sz w:val="28"/>
          <w:szCs w:val="28"/>
        </w:rPr>
      </w:pPr>
      <w:r w:rsidRPr="0022559C">
        <w:rPr>
          <w:rFonts w:ascii="Times New Roman" w:hAnsi="Times New Roman"/>
          <w:color w:val="000000"/>
          <w:sz w:val="28"/>
          <w:szCs w:val="28"/>
          <w:shd w:val="clear" w:color="auto" w:fill="FFFFFF"/>
        </w:rPr>
        <w:t>1) развитие</w:t>
      </w:r>
      <w:r w:rsidR="008A4F7F">
        <w:rPr>
          <w:rFonts w:ascii="Times New Roman" w:hAnsi="Times New Roman"/>
          <w:color w:val="000000"/>
          <w:sz w:val="28"/>
          <w:szCs w:val="28"/>
          <w:shd w:val="clear" w:color="auto" w:fill="FFFFFF"/>
        </w:rPr>
        <w:t xml:space="preserve"> </w:t>
      </w:r>
      <w:r w:rsidR="00910B25">
        <w:rPr>
          <w:rFonts w:ascii="Times New Roman" w:hAnsi="Times New Roman"/>
          <w:color w:val="000000"/>
          <w:sz w:val="28"/>
          <w:szCs w:val="28"/>
          <w:shd w:val="clear" w:color="auto" w:fill="FFFFFF"/>
        </w:rPr>
        <w:t>патриотических чувств учащихся, любви к своей истории;</w:t>
      </w:r>
    </w:p>
    <w:p w:rsidR="0065641B" w:rsidRDefault="0065641B" w:rsidP="0065641B">
      <w:pPr>
        <w:spacing w:after="0"/>
        <w:jc w:val="both"/>
        <w:rPr>
          <w:rFonts w:ascii="Times New Roman" w:hAnsi="Times New Roman"/>
          <w:color w:val="000000"/>
          <w:sz w:val="28"/>
          <w:szCs w:val="28"/>
        </w:rPr>
      </w:pPr>
      <w:r w:rsidRPr="0022559C">
        <w:rPr>
          <w:rFonts w:ascii="Times New Roman" w:hAnsi="Times New Roman"/>
          <w:color w:val="000000"/>
          <w:sz w:val="28"/>
          <w:szCs w:val="28"/>
          <w:shd w:val="clear" w:color="auto" w:fill="FFFFFF"/>
        </w:rPr>
        <w:t>2) укрепление памяти учащихся;</w:t>
      </w:r>
    </w:p>
    <w:p w:rsidR="0065641B" w:rsidRDefault="0065641B" w:rsidP="0065641B">
      <w:pPr>
        <w:spacing w:after="0"/>
        <w:jc w:val="both"/>
        <w:rPr>
          <w:rFonts w:ascii="Times New Roman" w:hAnsi="Times New Roman"/>
          <w:color w:val="000000"/>
          <w:sz w:val="28"/>
          <w:szCs w:val="28"/>
        </w:rPr>
      </w:pPr>
      <w:r>
        <w:rPr>
          <w:rFonts w:ascii="Times New Roman" w:hAnsi="Times New Roman"/>
          <w:color w:val="000000"/>
          <w:sz w:val="28"/>
          <w:szCs w:val="28"/>
          <w:shd w:val="clear" w:color="auto" w:fill="FFFFFF"/>
        </w:rPr>
        <w:t xml:space="preserve">3) развитие познавательной </w:t>
      </w:r>
      <w:r w:rsidRPr="0022559C">
        <w:rPr>
          <w:rFonts w:ascii="Times New Roman" w:hAnsi="Times New Roman"/>
          <w:color w:val="000000"/>
          <w:sz w:val="28"/>
          <w:szCs w:val="28"/>
          <w:shd w:val="clear" w:color="auto" w:fill="FFFFFF"/>
        </w:rPr>
        <w:t>активности;</w:t>
      </w:r>
    </w:p>
    <w:p w:rsidR="0065641B" w:rsidRDefault="0065641B" w:rsidP="0065641B">
      <w:pPr>
        <w:spacing w:after="0"/>
        <w:jc w:val="both"/>
        <w:rPr>
          <w:rFonts w:ascii="Times New Roman" w:hAnsi="Times New Roman"/>
          <w:color w:val="000000"/>
          <w:sz w:val="28"/>
          <w:szCs w:val="28"/>
        </w:rPr>
      </w:pPr>
      <w:r>
        <w:rPr>
          <w:rFonts w:ascii="Times New Roman" w:hAnsi="Times New Roman"/>
          <w:color w:val="000000"/>
          <w:sz w:val="28"/>
          <w:szCs w:val="28"/>
          <w:shd w:val="clear" w:color="auto" w:fill="FFFFFF"/>
        </w:rPr>
        <w:t xml:space="preserve">4) формирование интереса к </w:t>
      </w:r>
      <w:r w:rsidRPr="0022559C">
        <w:rPr>
          <w:rFonts w:ascii="Times New Roman" w:hAnsi="Times New Roman"/>
          <w:color w:val="000000"/>
          <w:sz w:val="28"/>
          <w:szCs w:val="28"/>
          <w:shd w:val="clear" w:color="auto" w:fill="FFFFFF"/>
        </w:rPr>
        <w:t xml:space="preserve">изучению </w:t>
      </w:r>
      <w:r w:rsidR="008A4F7F">
        <w:rPr>
          <w:rFonts w:ascii="Times New Roman" w:hAnsi="Times New Roman"/>
          <w:color w:val="000000"/>
          <w:sz w:val="28"/>
          <w:szCs w:val="28"/>
          <w:shd w:val="clear" w:color="auto" w:fill="FFFFFF"/>
        </w:rPr>
        <w:t>истории</w:t>
      </w:r>
      <w:r w:rsidRPr="0022559C">
        <w:rPr>
          <w:rFonts w:ascii="Times New Roman" w:hAnsi="Times New Roman"/>
          <w:color w:val="000000"/>
          <w:sz w:val="28"/>
          <w:szCs w:val="28"/>
          <w:shd w:val="clear" w:color="auto" w:fill="FFFFFF"/>
        </w:rPr>
        <w:t>;</w:t>
      </w:r>
    </w:p>
    <w:p w:rsidR="0065641B" w:rsidRDefault="0065641B" w:rsidP="0065641B">
      <w:pPr>
        <w:spacing w:after="0"/>
        <w:jc w:val="both"/>
        <w:rPr>
          <w:rFonts w:ascii="Times New Roman" w:hAnsi="Times New Roman"/>
          <w:color w:val="000000"/>
          <w:sz w:val="28"/>
          <w:szCs w:val="28"/>
        </w:rPr>
      </w:pPr>
      <w:r>
        <w:rPr>
          <w:rFonts w:ascii="Times New Roman" w:hAnsi="Times New Roman"/>
          <w:color w:val="000000"/>
          <w:sz w:val="28"/>
          <w:szCs w:val="28"/>
          <w:shd w:val="clear" w:color="auto" w:fill="FFFFFF"/>
        </w:rPr>
        <w:t xml:space="preserve">5) воспитание ответственного отношения к коллективной </w:t>
      </w:r>
      <w:r w:rsidRPr="0022559C">
        <w:rPr>
          <w:rFonts w:ascii="Times New Roman" w:hAnsi="Times New Roman"/>
          <w:color w:val="000000"/>
          <w:sz w:val="28"/>
          <w:szCs w:val="28"/>
          <w:shd w:val="clear" w:color="auto" w:fill="FFFFFF"/>
        </w:rPr>
        <w:t>деятельности;</w:t>
      </w:r>
    </w:p>
    <w:p w:rsidR="0065641B" w:rsidRPr="00364F86" w:rsidRDefault="0065641B" w:rsidP="0065641B">
      <w:pPr>
        <w:spacing w:after="0"/>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6) содействие </w:t>
      </w:r>
      <w:r w:rsidRPr="0022559C">
        <w:rPr>
          <w:rFonts w:ascii="Times New Roman" w:hAnsi="Times New Roman"/>
          <w:color w:val="000000"/>
          <w:sz w:val="28"/>
          <w:szCs w:val="28"/>
          <w:shd w:val="clear" w:color="auto" w:fill="FFFFFF"/>
        </w:rPr>
        <w:t>воспитанию умения общаться.</w:t>
      </w:r>
    </w:p>
    <w:p w:rsidR="00CD2AEB" w:rsidRPr="00364F86" w:rsidRDefault="00CD2AEB" w:rsidP="0065641B">
      <w:pPr>
        <w:spacing w:after="0"/>
        <w:jc w:val="both"/>
        <w:rPr>
          <w:rFonts w:ascii="Times New Roman" w:hAnsi="Times New Roman"/>
          <w:color w:val="000000"/>
          <w:sz w:val="28"/>
          <w:szCs w:val="28"/>
          <w:shd w:val="clear" w:color="auto" w:fill="FFFFFF"/>
        </w:rPr>
      </w:pPr>
    </w:p>
    <w:p w:rsidR="00315C10" w:rsidRDefault="00315C10" w:rsidP="00CD2AEB">
      <w:pPr>
        <w:spacing w:after="0"/>
        <w:rPr>
          <w:rFonts w:ascii="Times New Roman" w:hAnsi="Times New Roman"/>
          <w:sz w:val="28"/>
        </w:rPr>
      </w:pPr>
      <w:r w:rsidRPr="00315C10">
        <w:rPr>
          <w:rFonts w:ascii="Times New Roman" w:hAnsi="Times New Roman"/>
          <w:b/>
          <w:i/>
          <w:sz w:val="28"/>
          <w:szCs w:val="32"/>
        </w:rPr>
        <w:t>Форма</w:t>
      </w:r>
      <w:r w:rsidRPr="00910B25">
        <w:rPr>
          <w:rFonts w:ascii="Times New Roman" w:hAnsi="Times New Roman"/>
          <w:b/>
          <w:sz w:val="28"/>
          <w:szCs w:val="32"/>
        </w:rPr>
        <w:t>:</w:t>
      </w:r>
      <w:r>
        <w:rPr>
          <w:rFonts w:ascii="Times New Roman" w:hAnsi="Times New Roman"/>
          <w:sz w:val="40"/>
          <w:szCs w:val="32"/>
        </w:rPr>
        <w:t xml:space="preserve"> </w:t>
      </w:r>
      <w:r>
        <w:rPr>
          <w:rFonts w:ascii="Times New Roman" w:hAnsi="Times New Roman"/>
          <w:sz w:val="28"/>
        </w:rPr>
        <w:t xml:space="preserve">урок-лекция </w:t>
      </w:r>
    </w:p>
    <w:p w:rsidR="00315C10" w:rsidRDefault="00315C10" w:rsidP="00FA784C">
      <w:pPr>
        <w:jc w:val="both"/>
        <w:rPr>
          <w:rFonts w:ascii="Times New Roman" w:hAnsi="Times New Roman"/>
          <w:sz w:val="28"/>
        </w:rPr>
      </w:pPr>
      <w:r w:rsidRPr="00315C10">
        <w:rPr>
          <w:rFonts w:ascii="Times New Roman" w:hAnsi="Times New Roman"/>
          <w:b/>
          <w:i/>
          <w:sz w:val="28"/>
          <w:szCs w:val="32"/>
        </w:rPr>
        <w:t>Оборудование</w:t>
      </w:r>
      <w:r w:rsidRPr="00910B25">
        <w:rPr>
          <w:rFonts w:ascii="Times New Roman" w:hAnsi="Times New Roman"/>
          <w:b/>
          <w:sz w:val="28"/>
          <w:szCs w:val="32"/>
        </w:rPr>
        <w:t>:</w:t>
      </w:r>
      <w:r w:rsidR="00910B25">
        <w:rPr>
          <w:rFonts w:ascii="Times New Roman" w:hAnsi="Times New Roman"/>
          <w:sz w:val="40"/>
          <w:szCs w:val="32"/>
        </w:rPr>
        <w:t xml:space="preserve"> </w:t>
      </w:r>
      <w:r>
        <w:rPr>
          <w:rFonts w:ascii="Times New Roman" w:hAnsi="Times New Roman"/>
          <w:sz w:val="28"/>
        </w:rPr>
        <w:t>интерактивная доска со слайдами, доклады учащихся</w:t>
      </w:r>
      <w:r w:rsidR="00910B25">
        <w:rPr>
          <w:rFonts w:ascii="Times New Roman" w:hAnsi="Times New Roman"/>
          <w:sz w:val="28"/>
        </w:rPr>
        <w:t>,    литература</w:t>
      </w:r>
      <w:r w:rsidR="00FA784C" w:rsidRPr="00FA784C">
        <w:rPr>
          <w:rFonts w:ascii="Times New Roman" w:hAnsi="Times New Roman"/>
          <w:sz w:val="28"/>
        </w:rPr>
        <w:t>,</w:t>
      </w:r>
      <w:r w:rsidR="00910B25">
        <w:rPr>
          <w:rFonts w:ascii="Times New Roman" w:hAnsi="Times New Roman"/>
          <w:sz w:val="28"/>
        </w:rPr>
        <w:t xml:space="preserve"> посвященная Кавказской войне и личности Шамиля</w:t>
      </w:r>
      <w:r>
        <w:rPr>
          <w:rFonts w:ascii="Times New Roman" w:hAnsi="Times New Roman"/>
          <w:sz w:val="28"/>
        </w:rPr>
        <w:t>.</w:t>
      </w:r>
    </w:p>
    <w:p w:rsidR="00B70B4B" w:rsidRDefault="00902024" w:rsidP="00902024">
      <w:pPr>
        <w:tabs>
          <w:tab w:val="left" w:pos="4125"/>
          <w:tab w:val="center" w:pos="4677"/>
        </w:tabs>
        <w:rPr>
          <w:rFonts w:ascii="Times New Roman" w:hAnsi="Times New Roman"/>
          <w:b/>
          <w:sz w:val="32"/>
        </w:rPr>
      </w:pPr>
      <w:r>
        <w:rPr>
          <w:rFonts w:ascii="Times New Roman" w:hAnsi="Times New Roman"/>
          <w:b/>
          <w:i/>
          <w:sz w:val="32"/>
        </w:rPr>
        <w:tab/>
      </w:r>
      <w:r w:rsidR="003D537D" w:rsidRPr="00315C10">
        <w:rPr>
          <w:rFonts w:ascii="Times New Roman" w:hAnsi="Times New Roman"/>
          <w:b/>
          <w:i/>
          <w:sz w:val="32"/>
        </w:rPr>
        <w:t>План</w:t>
      </w:r>
      <w:r w:rsidR="00B70B4B">
        <w:rPr>
          <w:rFonts w:ascii="Times New Roman" w:hAnsi="Times New Roman"/>
          <w:b/>
          <w:sz w:val="32"/>
        </w:rPr>
        <w:t>:</w:t>
      </w:r>
    </w:p>
    <w:p w:rsidR="00B70B4B" w:rsidRDefault="00B70B4B" w:rsidP="00B70B4B">
      <w:pPr>
        <w:pStyle w:val="a4"/>
        <w:numPr>
          <w:ilvl w:val="0"/>
          <w:numId w:val="1"/>
        </w:numPr>
        <w:rPr>
          <w:rFonts w:ascii="Times New Roman" w:hAnsi="Times New Roman"/>
          <w:sz w:val="28"/>
        </w:rPr>
      </w:pPr>
      <w:r w:rsidRPr="00B70B4B">
        <w:rPr>
          <w:rFonts w:ascii="Times New Roman" w:hAnsi="Times New Roman"/>
          <w:sz w:val="28"/>
        </w:rPr>
        <w:t>Вступительное слово учителя</w:t>
      </w:r>
    </w:p>
    <w:p w:rsidR="00B70B4B" w:rsidRDefault="003D537D" w:rsidP="00B70B4B">
      <w:pPr>
        <w:pStyle w:val="a4"/>
        <w:numPr>
          <w:ilvl w:val="0"/>
          <w:numId w:val="1"/>
        </w:numPr>
        <w:rPr>
          <w:rFonts w:ascii="Times New Roman" w:hAnsi="Times New Roman"/>
          <w:sz w:val="28"/>
        </w:rPr>
      </w:pPr>
      <w:r>
        <w:rPr>
          <w:rFonts w:ascii="Times New Roman" w:hAnsi="Times New Roman"/>
          <w:sz w:val="28"/>
        </w:rPr>
        <w:t>Доклады учащихся:</w:t>
      </w:r>
    </w:p>
    <w:p w:rsidR="003D537D" w:rsidRDefault="003D537D" w:rsidP="00DE7775">
      <w:pPr>
        <w:pStyle w:val="a4"/>
        <w:tabs>
          <w:tab w:val="left" w:pos="5670"/>
          <w:tab w:val="left" w:pos="5954"/>
          <w:tab w:val="left" w:pos="6237"/>
        </w:tabs>
        <w:rPr>
          <w:rFonts w:ascii="Times New Roman" w:hAnsi="Times New Roman"/>
          <w:sz w:val="28"/>
        </w:rPr>
      </w:pPr>
      <w:r>
        <w:rPr>
          <w:rFonts w:ascii="Times New Roman" w:hAnsi="Times New Roman"/>
          <w:sz w:val="28"/>
        </w:rPr>
        <w:t>-</w:t>
      </w:r>
      <w:r w:rsidR="00CD2AEB" w:rsidRPr="00FA784C">
        <w:rPr>
          <w:rFonts w:ascii="Times New Roman" w:hAnsi="Times New Roman"/>
          <w:sz w:val="28"/>
        </w:rPr>
        <w:t xml:space="preserve"> </w:t>
      </w:r>
      <w:r>
        <w:rPr>
          <w:rFonts w:ascii="Times New Roman" w:hAnsi="Times New Roman"/>
          <w:sz w:val="28"/>
        </w:rPr>
        <w:t>«биография Имама Шамиля»</w:t>
      </w:r>
      <w:r w:rsidR="00DE7775">
        <w:rPr>
          <w:rFonts w:ascii="Times New Roman" w:hAnsi="Times New Roman"/>
          <w:sz w:val="28"/>
        </w:rPr>
        <w:t xml:space="preserve">                        </w:t>
      </w:r>
      <w:r>
        <w:rPr>
          <w:rFonts w:ascii="Times New Roman" w:hAnsi="Times New Roman"/>
          <w:sz w:val="28"/>
        </w:rPr>
        <w:t xml:space="preserve"> </w:t>
      </w:r>
    </w:p>
    <w:p w:rsidR="003D537D" w:rsidRDefault="003D537D" w:rsidP="003D537D">
      <w:pPr>
        <w:pStyle w:val="a4"/>
        <w:rPr>
          <w:rFonts w:ascii="Times New Roman" w:hAnsi="Times New Roman"/>
          <w:sz w:val="28"/>
        </w:rPr>
      </w:pPr>
      <w:r>
        <w:rPr>
          <w:rFonts w:ascii="Times New Roman" w:hAnsi="Times New Roman"/>
          <w:sz w:val="28"/>
        </w:rPr>
        <w:t>-</w:t>
      </w:r>
      <w:r w:rsidR="00CD2AEB" w:rsidRPr="00FA784C">
        <w:rPr>
          <w:rFonts w:ascii="Times New Roman" w:hAnsi="Times New Roman"/>
          <w:sz w:val="28"/>
        </w:rPr>
        <w:t xml:space="preserve"> </w:t>
      </w:r>
      <w:r>
        <w:rPr>
          <w:rFonts w:ascii="Times New Roman" w:hAnsi="Times New Roman"/>
          <w:sz w:val="28"/>
        </w:rPr>
        <w:t xml:space="preserve">«государственное устройство Имамат» </w:t>
      </w:r>
      <w:r w:rsidR="00DE7775">
        <w:rPr>
          <w:rFonts w:ascii="Times New Roman" w:hAnsi="Times New Roman"/>
          <w:sz w:val="28"/>
        </w:rPr>
        <w:t xml:space="preserve">       </w:t>
      </w:r>
    </w:p>
    <w:p w:rsidR="003D537D" w:rsidRDefault="003D537D" w:rsidP="003D537D">
      <w:pPr>
        <w:pStyle w:val="a4"/>
        <w:rPr>
          <w:rFonts w:ascii="Times New Roman" w:hAnsi="Times New Roman"/>
          <w:sz w:val="28"/>
        </w:rPr>
      </w:pPr>
      <w:r>
        <w:rPr>
          <w:rFonts w:ascii="Times New Roman" w:hAnsi="Times New Roman"/>
          <w:sz w:val="28"/>
        </w:rPr>
        <w:t>-</w:t>
      </w:r>
      <w:r w:rsidR="00CD2AEB">
        <w:rPr>
          <w:rFonts w:ascii="Times New Roman" w:hAnsi="Times New Roman"/>
          <w:sz w:val="28"/>
          <w:lang w:val="en-US"/>
        </w:rPr>
        <w:t xml:space="preserve"> </w:t>
      </w:r>
      <w:r>
        <w:rPr>
          <w:rFonts w:ascii="Times New Roman" w:hAnsi="Times New Roman"/>
          <w:sz w:val="28"/>
        </w:rPr>
        <w:t xml:space="preserve">«семья имама Шамиля» </w:t>
      </w:r>
      <w:r w:rsidR="00DE7775">
        <w:rPr>
          <w:rFonts w:ascii="Times New Roman" w:hAnsi="Times New Roman"/>
          <w:sz w:val="28"/>
        </w:rPr>
        <w:t xml:space="preserve">                                 </w:t>
      </w:r>
    </w:p>
    <w:p w:rsidR="003D537D" w:rsidRDefault="003D537D" w:rsidP="003D537D">
      <w:pPr>
        <w:pStyle w:val="a4"/>
        <w:rPr>
          <w:rFonts w:ascii="Times New Roman" w:hAnsi="Times New Roman"/>
          <w:sz w:val="28"/>
        </w:rPr>
      </w:pPr>
      <w:r>
        <w:rPr>
          <w:rFonts w:ascii="Times New Roman" w:hAnsi="Times New Roman"/>
          <w:sz w:val="28"/>
        </w:rPr>
        <w:t>-</w:t>
      </w:r>
      <w:r w:rsidR="00CD2AEB">
        <w:rPr>
          <w:rFonts w:ascii="Times New Roman" w:hAnsi="Times New Roman"/>
          <w:sz w:val="28"/>
          <w:lang w:val="en-US"/>
        </w:rPr>
        <w:t xml:space="preserve"> </w:t>
      </w:r>
      <w:r>
        <w:rPr>
          <w:rFonts w:ascii="Times New Roman" w:hAnsi="Times New Roman"/>
          <w:sz w:val="28"/>
        </w:rPr>
        <w:t xml:space="preserve">«жизнь </w:t>
      </w:r>
      <w:r w:rsidR="00051064">
        <w:rPr>
          <w:rFonts w:ascii="Times New Roman" w:hAnsi="Times New Roman"/>
          <w:sz w:val="28"/>
        </w:rPr>
        <w:t>Шамиля после войны»</w:t>
      </w:r>
      <w:r w:rsidR="00DE7775">
        <w:rPr>
          <w:rFonts w:ascii="Times New Roman" w:hAnsi="Times New Roman"/>
          <w:sz w:val="28"/>
        </w:rPr>
        <w:t xml:space="preserve">                      </w:t>
      </w:r>
      <w:r w:rsidR="00051064">
        <w:rPr>
          <w:rFonts w:ascii="Times New Roman" w:hAnsi="Times New Roman"/>
          <w:sz w:val="28"/>
        </w:rPr>
        <w:t xml:space="preserve"> </w:t>
      </w:r>
    </w:p>
    <w:p w:rsidR="00051064" w:rsidRDefault="00051064" w:rsidP="003D537D">
      <w:pPr>
        <w:pStyle w:val="a4"/>
        <w:rPr>
          <w:rFonts w:ascii="Times New Roman" w:hAnsi="Times New Roman"/>
          <w:sz w:val="28"/>
        </w:rPr>
      </w:pPr>
      <w:r>
        <w:rPr>
          <w:rFonts w:ascii="Times New Roman" w:hAnsi="Times New Roman"/>
          <w:sz w:val="28"/>
        </w:rPr>
        <w:t>-</w:t>
      </w:r>
      <w:r w:rsidR="00CD2AEB" w:rsidRPr="00CD2AEB">
        <w:rPr>
          <w:rFonts w:ascii="Times New Roman" w:hAnsi="Times New Roman"/>
          <w:sz w:val="28"/>
        </w:rPr>
        <w:t xml:space="preserve"> </w:t>
      </w:r>
      <w:r>
        <w:rPr>
          <w:rFonts w:ascii="Times New Roman" w:hAnsi="Times New Roman"/>
          <w:sz w:val="28"/>
        </w:rPr>
        <w:t>«палом</w:t>
      </w:r>
      <w:r w:rsidR="00DE7775">
        <w:rPr>
          <w:rFonts w:ascii="Times New Roman" w:hAnsi="Times New Roman"/>
          <w:sz w:val="28"/>
        </w:rPr>
        <w:t xml:space="preserve">ничество Шамиля и его похороны»  </w:t>
      </w:r>
    </w:p>
    <w:p w:rsidR="00DE7775" w:rsidRPr="00CD2AEB" w:rsidRDefault="00051064" w:rsidP="00DE7775">
      <w:pPr>
        <w:pStyle w:val="a4"/>
        <w:rPr>
          <w:rFonts w:ascii="Times New Roman" w:hAnsi="Times New Roman"/>
          <w:sz w:val="28"/>
          <w:lang w:val="en-US"/>
        </w:rPr>
      </w:pPr>
      <w:r>
        <w:rPr>
          <w:rFonts w:ascii="Times New Roman" w:hAnsi="Times New Roman"/>
          <w:sz w:val="28"/>
        </w:rPr>
        <w:t>-</w:t>
      </w:r>
      <w:r w:rsidR="00CD2AEB">
        <w:rPr>
          <w:rFonts w:ascii="Times New Roman" w:hAnsi="Times New Roman"/>
          <w:sz w:val="28"/>
          <w:lang w:val="en-US"/>
        </w:rPr>
        <w:t xml:space="preserve"> </w:t>
      </w:r>
      <w:r>
        <w:rPr>
          <w:rFonts w:ascii="Times New Roman" w:hAnsi="Times New Roman"/>
          <w:sz w:val="28"/>
        </w:rPr>
        <w:t>«высказывани</w:t>
      </w:r>
      <w:r w:rsidR="004E5EE2">
        <w:rPr>
          <w:rFonts w:ascii="Times New Roman" w:hAnsi="Times New Roman"/>
          <w:sz w:val="28"/>
        </w:rPr>
        <w:t>я</w:t>
      </w:r>
      <w:r>
        <w:rPr>
          <w:rFonts w:ascii="Times New Roman" w:hAnsi="Times New Roman"/>
          <w:sz w:val="28"/>
        </w:rPr>
        <w:t xml:space="preserve"> Шамиля»</w:t>
      </w:r>
      <w:r w:rsidR="00DE7775">
        <w:rPr>
          <w:rFonts w:ascii="Times New Roman" w:hAnsi="Times New Roman"/>
          <w:sz w:val="28"/>
        </w:rPr>
        <w:t xml:space="preserve"> </w:t>
      </w:r>
      <w:r w:rsidR="00CD2AEB">
        <w:rPr>
          <w:rFonts w:ascii="Times New Roman" w:hAnsi="Times New Roman"/>
          <w:sz w:val="28"/>
        </w:rPr>
        <w:t xml:space="preserve">                               </w:t>
      </w:r>
    </w:p>
    <w:p w:rsidR="003D537D" w:rsidRDefault="003D537D" w:rsidP="00CD2AEB">
      <w:pPr>
        <w:pStyle w:val="a4"/>
        <w:numPr>
          <w:ilvl w:val="0"/>
          <w:numId w:val="1"/>
        </w:numPr>
        <w:jc w:val="both"/>
        <w:rPr>
          <w:rFonts w:ascii="Times New Roman" w:hAnsi="Times New Roman"/>
          <w:sz w:val="28"/>
        </w:rPr>
      </w:pPr>
      <w:r w:rsidRPr="003D537D">
        <w:rPr>
          <w:rFonts w:ascii="Times New Roman" w:hAnsi="Times New Roman"/>
          <w:sz w:val="28"/>
        </w:rPr>
        <w:t>П</w:t>
      </w:r>
      <w:r>
        <w:rPr>
          <w:rFonts w:ascii="Times New Roman" w:hAnsi="Times New Roman"/>
          <w:sz w:val="28"/>
        </w:rPr>
        <w:t>одведение итогов</w:t>
      </w:r>
      <w:r w:rsidR="00051064">
        <w:rPr>
          <w:rFonts w:ascii="Times New Roman" w:hAnsi="Times New Roman"/>
          <w:sz w:val="28"/>
        </w:rPr>
        <w:t>: «Как вы оцениваете жизнь и деятельность Шамиля</w:t>
      </w:r>
      <w:r w:rsidR="00364F86">
        <w:rPr>
          <w:rFonts w:ascii="Times New Roman" w:hAnsi="Times New Roman"/>
          <w:sz w:val="28"/>
        </w:rPr>
        <w:t>?»</w:t>
      </w:r>
    </w:p>
    <w:p w:rsidR="00B204FE" w:rsidRPr="00902024" w:rsidRDefault="00902024" w:rsidP="00902024">
      <w:pPr>
        <w:spacing w:after="0"/>
        <w:rPr>
          <w:rFonts w:ascii="Times New Roman" w:hAnsi="Times New Roman"/>
          <w:b/>
          <w:sz w:val="28"/>
        </w:rPr>
      </w:pPr>
      <w:r>
        <w:rPr>
          <w:rFonts w:ascii="Times New Roman" w:hAnsi="Times New Roman"/>
          <w:sz w:val="28"/>
        </w:rPr>
        <w:t xml:space="preserve">                                    </w:t>
      </w:r>
      <w:r w:rsidR="00B204FE" w:rsidRPr="00902024">
        <w:rPr>
          <w:rFonts w:ascii="Times New Roman" w:hAnsi="Times New Roman"/>
          <w:b/>
          <w:sz w:val="28"/>
        </w:rPr>
        <w:t>Биография Имама Шамиля</w:t>
      </w:r>
    </w:p>
    <w:p w:rsidR="00B204FE" w:rsidRPr="00E20558" w:rsidRDefault="00B204FE" w:rsidP="00A450AB">
      <w:pPr>
        <w:pStyle w:val="a4"/>
        <w:spacing w:after="0"/>
        <w:ind w:left="0" w:firstLine="708"/>
        <w:jc w:val="both"/>
        <w:rPr>
          <w:rFonts w:ascii="Times New Roman" w:hAnsi="Times New Roman"/>
          <w:sz w:val="28"/>
        </w:rPr>
      </w:pPr>
      <w:r w:rsidRPr="00E20558">
        <w:rPr>
          <w:rFonts w:ascii="Times New Roman" w:hAnsi="Times New Roman"/>
          <w:sz w:val="28"/>
        </w:rPr>
        <w:t xml:space="preserve">Шамиль (26 июня 1797 года, </w:t>
      </w:r>
      <w:proofErr w:type="spellStart"/>
      <w:r w:rsidR="00DB7868" w:rsidRPr="00E20558">
        <w:rPr>
          <w:rFonts w:ascii="Times New Roman" w:hAnsi="Times New Roman"/>
          <w:sz w:val="28"/>
        </w:rPr>
        <w:t>Гимры</w:t>
      </w:r>
      <w:proofErr w:type="spellEnd"/>
      <w:r w:rsidR="00DB7868" w:rsidRPr="00E20558">
        <w:rPr>
          <w:rFonts w:ascii="Times New Roman" w:hAnsi="Times New Roman"/>
          <w:sz w:val="28"/>
        </w:rPr>
        <w:t xml:space="preserve">, ныне </w:t>
      </w:r>
      <w:proofErr w:type="spellStart"/>
      <w:r w:rsidR="00DB7868" w:rsidRPr="00E20558">
        <w:rPr>
          <w:rFonts w:ascii="Times New Roman" w:hAnsi="Times New Roman"/>
          <w:sz w:val="28"/>
        </w:rPr>
        <w:t>Унцукульский</w:t>
      </w:r>
      <w:proofErr w:type="spellEnd"/>
      <w:r w:rsidR="00DB7868" w:rsidRPr="00E20558">
        <w:rPr>
          <w:rFonts w:ascii="Times New Roman" w:hAnsi="Times New Roman"/>
          <w:sz w:val="28"/>
        </w:rPr>
        <w:t xml:space="preserve"> район,</w:t>
      </w:r>
      <w:r w:rsidRPr="00E20558">
        <w:rPr>
          <w:rFonts w:ascii="Times New Roman" w:hAnsi="Times New Roman"/>
          <w:sz w:val="28"/>
        </w:rPr>
        <w:t xml:space="preserve"> </w:t>
      </w:r>
      <w:r w:rsidR="00A450AB">
        <w:rPr>
          <w:rFonts w:ascii="Times New Roman" w:hAnsi="Times New Roman"/>
          <w:sz w:val="28"/>
        </w:rPr>
        <w:t>-</w:t>
      </w:r>
      <w:r w:rsidR="00DB7868" w:rsidRPr="00E20558">
        <w:rPr>
          <w:rFonts w:ascii="Times New Roman" w:hAnsi="Times New Roman"/>
          <w:sz w:val="28"/>
        </w:rPr>
        <w:t xml:space="preserve"> </w:t>
      </w:r>
      <w:r w:rsidRPr="00E20558">
        <w:rPr>
          <w:rFonts w:ascii="Times New Roman" w:hAnsi="Times New Roman"/>
          <w:sz w:val="28"/>
        </w:rPr>
        <w:t xml:space="preserve">4 февраля 1871 года, Медина (ныне Саудовская Аравия)) — предводитель кавказских горцев, в 1834 признанный имамом теократического государства </w:t>
      </w:r>
      <w:r w:rsidR="00A450AB">
        <w:rPr>
          <w:rFonts w:ascii="Times New Roman" w:hAnsi="Times New Roman"/>
          <w:sz w:val="28"/>
        </w:rPr>
        <w:t>-</w:t>
      </w:r>
      <w:r w:rsidRPr="00E20558">
        <w:rPr>
          <w:rFonts w:ascii="Times New Roman" w:hAnsi="Times New Roman"/>
          <w:sz w:val="28"/>
        </w:rPr>
        <w:t xml:space="preserve"> Северо-Кавказский имамат, в котором объединил горцев Западного Дагестана и Чечни.</w:t>
      </w:r>
    </w:p>
    <w:p w:rsidR="00B204FE" w:rsidRPr="00E20558" w:rsidRDefault="00B204FE" w:rsidP="00E20558">
      <w:pPr>
        <w:pStyle w:val="a4"/>
        <w:spacing w:after="0"/>
        <w:ind w:left="0" w:firstLine="11"/>
        <w:jc w:val="center"/>
        <w:rPr>
          <w:rFonts w:ascii="Times New Roman" w:hAnsi="Times New Roman"/>
          <w:sz w:val="28"/>
        </w:rPr>
      </w:pPr>
      <w:r w:rsidRPr="00E20558">
        <w:rPr>
          <w:rFonts w:ascii="Times New Roman" w:hAnsi="Times New Roman"/>
          <w:sz w:val="28"/>
        </w:rPr>
        <w:t>Ранние годы</w:t>
      </w:r>
    </w:p>
    <w:p w:rsidR="00B204FE" w:rsidRPr="00E20558" w:rsidRDefault="00B204FE" w:rsidP="00E20558">
      <w:pPr>
        <w:pStyle w:val="a4"/>
        <w:spacing w:after="0"/>
        <w:ind w:left="0" w:firstLine="708"/>
        <w:jc w:val="both"/>
        <w:rPr>
          <w:rFonts w:ascii="Times New Roman" w:hAnsi="Times New Roman"/>
          <w:sz w:val="28"/>
        </w:rPr>
      </w:pPr>
      <w:r w:rsidRPr="00E20558">
        <w:rPr>
          <w:rFonts w:ascii="Times New Roman" w:hAnsi="Times New Roman"/>
          <w:sz w:val="28"/>
        </w:rPr>
        <w:t xml:space="preserve">Мальчику в честь деда дали имя Али. Ребенком он был худ, слаб и часто болел. По народному поверью горцев в подобных случаях предписывалось переименовать ребёнка. Ему решили дать имя «Шамиль» в честь дяди, брата его матери. Маленький Шамиль начал поправляться и впоследствии сделался крепким, здоровым юношей, изумлявшим всех своей силой. В детстве отличался живостью характера и резвостью; был шаловлив, но ни одна шалость его не была направлена кому-нибудь во вред. </w:t>
      </w:r>
      <w:proofErr w:type="spellStart"/>
      <w:r w:rsidRPr="00E20558">
        <w:rPr>
          <w:rFonts w:ascii="Times New Roman" w:hAnsi="Times New Roman"/>
          <w:sz w:val="28"/>
        </w:rPr>
        <w:lastRenderedPageBreak/>
        <w:t>Гимринские</w:t>
      </w:r>
      <w:proofErr w:type="spellEnd"/>
      <w:r w:rsidRPr="00E20558">
        <w:rPr>
          <w:rFonts w:ascii="Times New Roman" w:hAnsi="Times New Roman"/>
          <w:sz w:val="28"/>
        </w:rPr>
        <w:t xml:space="preserve"> старики </w:t>
      </w:r>
      <w:proofErr w:type="gramStart"/>
      <w:r w:rsidRPr="00E20558">
        <w:rPr>
          <w:rFonts w:ascii="Times New Roman" w:hAnsi="Times New Roman"/>
          <w:sz w:val="28"/>
        </w:rPr>
        <w:t>рассказывали</w:t>
      </w:r>
      <w:proofErr w:type="gramEnd"/>
      <w:r w:rsidRPr="00E20558">
        <w:rPr>
          <w:rFonts w:ascii="Times New Roman" w:hAnsi="Times New Roman"/>
          <w:sz w:val="28"/>
        </w:rPr>
        <w:t xml:space="preserve"> что Шамиль в молодости отличался угрюмой наружностью, непреклонной волей, любознательностью, гордостью и властолюбивым нравом. Шамиль страстно любил гимнастику, он был необыкновенно силён и отважен. Никто не мог догнать его, на бегу. Пристрастился и к фехтованию, кинжал и шашка не выходили из его рук. Летом и зимой, во всякую погоду, он ходил с босыми ногами и с открытой грудью. Первым учителем Шамиля был друг его детства Гази-Мухаммад (1795—1832) (Кази-Магомед, Кази-мулла), родом из </w:t>
      </w:r>
      <w:proofErr w:type="spellStart"/>
      <w:r w:rsidRPr="00E20558">
        <w:rPr>
          <w:rFonts w:ascii="Times New Roman" w:hAnsi="Times New Roman"/>
          <w:sz w:val="28"/>
        </w:rPr>
        <w:t>Гимры</w:t>
      </w:r>
      <w:proofErr w:type="spellEnd"/>
      <w:r w:rsidRPr="00E20558">
        <w:rPr>
          <w:rFonts w:ascii="Times New Roman" w:hAnsi="Times New Roman"/>
          <w:sz w:val="28"/>
        </w:rPr>
        <w:t xml:space="preserve">. Учитель и ученик были неразлучны. Серьёзным учением Шамиль занялся с двенадцати лет в Унцукуле, со своим наставником </w:t>
      </w:r>
      <w:proofErr w:type="spellStart"/>
      <w:r w:rsidRPr="00E20558">
        <w:rPr>
          <w:rFonts w:ascii="Times New Roman" w:hAnsi="Times New Roman"/>
          <w:sz w:val="28"/>
        </w:rPr>
        <w:t>Джамалутдином</w:t>
      </w:r>
      <w:proofErr w:type="spellEnd"/>
      <w:r w:rsidRPr="00E20558">
        <w:rPr>
          <w:rFonts w:ascii="Times New Roman" w:hAnsi="Times New Roman"/>
          <w:sz w:val="28"/>
        </w:rPr>
        <w:t xml:space="preserve"> Кази-</w:t>
      </w:r>
      <w:proofErr w:type="spellStart"/>
      <w:r w:rsidRPr="00E20558">
        <w:rPr>
          <w:rFonts w:ascii="Times New Roman" w:hAnsi="Times New Roman"/>
          <w:sz w:val="28"/>
        </w:rPr>
        <w:t>Кумухским</w:t>
      </w:r>
      <w:proofErr w:type="spellEnd"/>
      <w:r w:rsidRPr="00E20558">
        <w:rPr>
          <w:rFonts w:ascii="Times New Roman" w:hAnsi="Times New Roman"/>
          <w:sz w:val="28"/>
        </w:rPr>
        <w:t>. В двадцать лет он окончил курсы грамматики, логики, риторики, арабского языка и начал курсы высшей философии и законоведения.</w:t>
      </w:r>
    </w:p>
    <w:p w:rsidR="00B204FE" w:rsidRPr="00E20558" w:rsidRDefault="00B204FE" w:rsidP="00E20558">
      <w:pPr>
        <w:pStyle w:val="a4"/>
        <w:spacing w:after="0"/>
        <w:ind w:left="0" w:firstLine="708"/>
        <w:jc w:val="both"/>
        <w:rPr>
          <w:rFonts w:ascii="Times New Roman" w:hAnsi="Times New Roman"/>
          <w:sz w:val="28"/>
        </w:rPr>
      </w:pPr>
      <w:r w:rsidRPr="00E20558">
        <w:rPr>
          <w:rFonts w:ascii="Times New Roman" w:hAnsi="Times New Roman"/>
          <w:sz w:val="28"/>
        </w:rPr>
        <w:t xml:space="preserve">Проповеди Гази-Мухаммада, первого имама и проповедника «священной войны» — оторвали Шамиля от книг. Новое мусульманское учение Гази-Мухаммада; "Мюридизм", распространялось быстро. «Мюрид» значит ищущий путь к спасению. Мюридизм не отличался от классического Ислама ни в </w:t>
      </w:r>
      <w:proofErr w:type="gramStart"/>
      <w:r w:rsidRPr="00E20558">
        <w:rPr>
          <w:rFonts w:ascii="Times New Roman" w:hAnsi="Times New Roman"/>
          <w:sz w:val="28"/>
        </w:rPr>
        <w:t>обрядах</w:t>
      </w:r>
      <w:proofErr w:type="gramEnd"/>
      <w:r w:rsidRPr="00E20558">
        <w:rPr>
          <w:rFonts w:ascii="Times New Roman" w:hAnsi="Times New Roman"/>
          <w:sz w:val="28"/>
        </w:rPr>
        <w:t xml:space="preserve"> ни в учении и признавал султана халифом и главою веры. Мюриды верили, что Мухаммед воздвигает из народов пророков, которые стараются сохранить учение Корана в чистоте и что правоверные должны повиноваться им как избранным людям. С того времени, как в Чечню проникло из Дагестана учение мюридов, война против неверных превратилась в общенародное движение. В 1831 году чеченцы под руководством Гази-Мухаммада подняли общее восстание.</w:t>
      </w:r>
    </w:p>
    <w:p w:rsidR="00B204FE" w:rsidRPr="00E20558" w:rsidRDefault="00B204FE" w:rsidP="00E20558">
      <w:pPr>
        <w:pStyle w:val="a4"/>
        <w:spacing w:after="0"/>
        <w:ind w:left="0" w:firstLine="708"/>
        <w:jc w:val="both"/>
        <w:rPr>
          <w:rFonts w:ascii="Times New Roman" w:hAnsi="Times New Roman"/>
          <w:sz w:val="28"/>
        </w:rPr>
      </w:pPr>
      <w:r w:rsidRPr="00E20558">
        <w:rPr>
          <w:rFonts w:ascii="Times New Roman" w:hAnsi="Times New Roman"/>
          <w:sz w:val="28"/>
        </w:rPr>
        <w:t xml:space="preserve">В набегах Гази-Мухаммада против ханов Аварии, преданных русскому правительству, принимал деятельное участие и Шамиль. Вскоре твердость характера, усердие в деле Газавата, равнодушие ко всем благам мира, безукоризненная нравственность, честность, поселили в горцах высокое уважение к </w:t>
      </w:r>
      <w:proofErr w:type="gramStart"/>
      <w:r w:rsidRPr="00E20558">
        <w:rPr>
          <w:rFonts w:ascii="Times New Roman" w:hAnsi="Times New Roman"/>
          <w:sz w:val="28"/>
        </w:rPr>
        <w:t>Шамилю</w:t>
      </w:r>
      <w:proofErr w:type="gramEnd"/>
      <w:r w:rsidRPr="00E20558">
        <w:rPr>
          <w:rFonts w:ascii="Times New Roman" w:hAnsi="Times New Roman"/>
          <w:sz w:val="28"/>
        </w:rPr>
        <w:t xml:space="preserve"> и он сделался правою рукою имама Гази-Мухаммада. Шамиль был глубоко предан учителю и быстро исполнял повеления своего имама. Начало тридцатых годов было самое тревожное на Кавказе. Осажденный вместе с имамом Гази-Мухаммадом в 1832 году войсками под начальством барона Розена в башне близ родного селения </w:t>
      </w:r>
      <w:proofErr w:type="spellStart"/>
      <w:r w:rsidRPr="00E20558">
        <w:rPr>
          <w:rFonts w:ascii="Times New Roman" w:hAnsi="Times New Roman"/>
          <w:sz w:val="28"/>
        </w:rPr>
        <w:t>Гимры</w:t>
      </w:r>
      <w:proofErr w:type="spellEnd"/>
      <w:r w:rsidRPr="00E20558">
        <w:rPr>
          <w:rFonts w:ascii="Times New Roman" w:hAnsi="Times New Roman"/>
          <w:sz w:val="28"/>
        </w:rPr>
        <w:t xml:space="preserve">, Шамиль успел, хотя и страшно израненный, пробиться сквозь ряды </w:t>
      </w:r>
      <w:proofErr w:type="gramStart"/>
      <w:r w:rsidRPr="00E20558">
        <w:rPr>
          <w:rFonts w:ascii="Times New Roman" w:hAnsi="Times New Roman"/>
          <w:sz w:val="28"/>
        </w:rPr>
        <w:t>осаждающих</w:t>
      </w:r>
      <w:proofErr w:type="gramEnd"/>
      <w:r w:rsidRPr="00E20558">
        <w:rPr>
          <w:rFonts w:ascii="Times New Roman" w:hAnsi="Times New Roman"/>
          <w:sz w:val="28"/>
        </w:rPr>
        <w:t>, тогда как имам Гази-Мухаммад, первым бросившийся в атаку, погиб.</w:t>
      </w:r>
    </w:p>
    <w:p w:rsidR="00B204FE" w:rsidRPr="00E20558" w:rsidRDefault="00B204FE" w:rsidP="00E20558">
      <w:pPr>
        <w:pStyle w:val="a4"/>
        <w:spacing w:after="0"/>
        <w:ind w:left="0" w:firstLine="11"/>
        <w:jc w:val="both"/>
        <w:rPr>
          <w:rFonts w:ascii="Times New Roman" w:hAnsi="Times New Roman"/>
          <w:sz w:val="28"/>
        </w:rPr>
      </w:pPr>
      <w:r w:rsidRPr="00E20558">
        <w:rPr>
          <w:rFonts w:ascii="Times New Roman" w:hAnsi="Times New Roman"/>
          <w:sz w:val="28"/>
        </w:rPr>
        <w:t>Современники так описывают это сражение:</w:t>
      </w:r>
    </w:p>
    <w:p w:rsidR="00B204FE" w:rsidRPr="00E20558" w:rsidRDefault="00B204FE" w:rsidP="00E20558">
      <w:pPr>
        <w:pStyle w:val="a4"/>
        <w:spacing w:after="0"/>
        <w:ind w:left="0" w:firstLine="11"/>
        <w:jc w:val="both"/>
        <w:rPr>
          <w:rFonts w:ascii="Times New Roman" w:hAnsi="Times New Roman"/>
          <w:sz w:val="28"/>
        </w:rPr>
      </w:pPr>
      <w:r w:rsidRPr="00E20558">
        <w:rPr>
          <w:rFonts w:ascii="Times New Roman" w:hAnsi="Times New Roman"/>
          <w:sz w:val="28"/>
        </w:rPr>
        <w:t xml:space="preserve">«Кази-Магомед сказал Шамилю: „Здесь нас всех </w:t>
      </w:r>
      <w:proofErr w:type="gramStart"/>
      <w:r w:rsidRPr="00E20558">
        <w:rPr>
          <w:rFonts w:ascii="Times New Roman" w:hAnsi="Times New Roman"/>
          <w:sz w:val="28"/>
        </w:rPr>
        <w:t>перебьют</w:t>
      </w:r>
      <w:proofErr w:type="gramEnd"/>
      <w:r w:rsidRPr="00E20558">
        <w:rPr>
          <w:rFonts w:ascii="Times New Roman" w:hAnsi="Times New Roman"/>
          <w:sz w:val="28"/>
        </w:rPr>
        <w:t xml:space="preserve"> и мы погибнем, не сделав вреда неверным, лучше выйдем и умрем, пробиваясь“. С этими словами он, надвинув на глаза папаху, бросился из дверей. Только что он выбежал из башни, как солдат ударил его в затылок камнем. Кази-Магомед </w:t>
      </w:r>
      <w:r w:rsidRPr="00E20558">
        <w:rPr>
          <w:rFonts w:ascii="Times New Roman" w:hAnsi="Times New Roman"/>
          <w:sz w:val="28"/>
        </w:rPr>
        <w:lastRenderedPageBreak/>
        <w:t xml:space="preserve">упал и тут же был заколот штыками. Шамиль, видя, что против дверей стояли два солдата с прицеленными ружьями, в одно мгновение прыгнул из дверей и очутился сзади обоих. Солдаты тотчас повернулись к нему, но Шамиль изрубил их. Третий солдат побежал от него, но он догнал и убил его. В это время четвёртый солдат воткнул ему в грудь штык, так что конец вошел ему в спину. </w:t>
      </w:r>
      <w:proofErr w:type="gramStart"/>
      <w:r w:rsidRPr="00E20558">
        <w:rPr>
          <w:rFonts w:ascii="Times New Roman" w:hAnsi="Times New Roman"/>
          <w:sz w:val="28"/>
        </w:rPr>
        <w:t>Шамиль</w:t>
      </w:r>
      <w:proofErr w:type="gramEnd"/>
      <w:r w:rsidRPr="00E20558">
        <w:rPr>
          <w:rFonts w:ascii="Times New Roman" w:hAnsi="Times New Roman"/>
          <w:sz w:val="28"/>
        </w:rPr>
        <w:t xml:space="preserve"> схватив правою рукою дуло ружья, левою изрубил солдата (он был левша), выдернул штык и, зажав рану, начал рубить в обе стороны, но никого не убил, потому что солдаты от него отбегали, пораженные его отвагой, а стрелять боялись, чтобы не ранить своих, окружавших Шамиля.»</w:t>
      </w:r>
    </w:p>
    <w:p w:rsidR="00B204FE" w:rsidRPr="00E20558" w:rsidRDefault="00B204FE" w:rsidP="00E20558">
      <w:pPr>
        <w:pStyle w:val="a4"/>
        <w:spacing w:after="0"/>
        <w:ind w:left="0" w:firstLine="708"/>
        <w:jc w:val="both"/>
        <w:rPr>
          <w:rFonts w:ascii="Times New Roman" w:hAnsi="Times New Roman"/>
          <w:sz w:val="28"/>
        </w:rPr>
      </w:pPr>
      <w:r w:rsidRPr="00E20558">
        <w:rPr>
          <w:rFonts w:ascii="Times New Roman" w:hAnsi="Times New Roman"/>
          <w:sz w:val="28"/>
        </w:rPr>
        <w:t xml:space="preserve">В 1834 году Гамзат-бек сумел взять Хунзах и истребить династию </w:t>
      </w:r>
      <w:proofErr w:type="gramStart"/>
      <w:r w:rsidRPr="00E20558">
        <w:rPr>
          <w:rFonts w:ascii="Times New Roman" w:hAnsi="Times New Roman"/>
          <w:sz w:val="28"/>
        </w:rPr>
        <w:t>аварских</w:t>
      </w:r>
      <w:proofErr w:type="gramEnd"/>
      <w:r w:rsidRPr="00E20558">
        <w:rPr>
          <w:rFonts w:ascii="Times New Roman" w:hAnsi="Times New Roman"/>
          <w:sz w:val="28"/>
        </w:rPr>
        <w:t xml:space="preserve"> </w:t>
      </w:r>
      <w:proofErr w:type="spellStart"/>
      <w:r w:rsidRPr="00E20558">
        <w:rPr>
          <w:rFonts w:ascii="Times New Roman" w:hAnsi="Times New Roman"/>
          <w:sz w:val="28"/>
        </w:rPr>
        <w:t>нуцалов</w:t>
      </w:r>
      <w:proofErr w:type="spellEnd"/>
      <w:r w:rsidRPr="00E20558">
        <w:rPr>
          <w:rFonts w:ascii="Times New Roman" w:hAnsi="Times New Roman"/>
          <w:sz w:val="28"/>
        </w:rPr>
        <w:t xml:space="preserve">. Однако 7 или 19 сентября 1834 года Гамзат-бек был убит в </w:t>
      </w:r>
      <w:proofErr w:type="spellStart"/>
      <w:r w:rsidRPr="00E20558">
        <w:rPr>
          <w:rFonts w:ascii="Times New Roman" w:hAnsi="Times New Roman"/>
          <w:sz w:val="28"/>
        </w:rPr>
        <w:t>Хунзахской</w:t>
      </w:r>
      <w:proofErr w:type="spellEnd"/>
      <w:r w:rsidRPr="00E20558">
        <w:rPr>
          <w:rFonts w:ascii="Times New Roman" w:hAnsi="Times New Roman"/>
          <w:sz w:val="28"/>
        </w:rPr>
        <w:t xml:space="preserve"> мечети заговорщиками, мстившими ему за истребление рода </w:t>
      </w:r>
      <w:proofErr w:type="spellStart"/>
      <w:r w:rsidRPr="00E20558">
        <w:rPr>
          <w:rFonts w:ascii="Times New Roman" w:hAnsi="Times New Roman"/>
          <w:sz w:val="28"/>
        </w:rPr>
        <w:t>Хунзахских</w:t>
      </w:r>
      <w:proofErr w:type="spellEnd"/>
      <w:r w:rsidRPr="00E20558">
        <w:rPr>
          <w:rFonts w:ascii="Times New Roman" w:hAnsi="Times New Roman"/>
          <w:sz w:val="28"/>
        </w:rPr>
        <w:t xml:space="preserve"> правителей — </w:t>
      </w:r>
      <w:proofErr w:type="spellStart"/>
      <w:r w:rsidRPr="00E20558">
        <w:rPr>
          <w:rFonts w:ascii="Times New Roman" w:hAnsi="Times New Roman"/>
          <w:sz w:val="28"/>
        </w:rPr>
        <w:t>нуцалов</w:t>
      </w:r>
      <w:proofErr w:type="spellEnd"/>
      <w:r w:rsidRPr="00E20558">
        <w:rPr>
          <w:rFonts w:ascii="Times New Roman" w:hAnsi="Times New Roman"/>
          <w:sz w:val="28"/>
        </w:rPr>
        <w:t>. Став третьим имамом Чечни и Дагестана Шамиль 25 лет властвует над горцами Дагестана и Чечни, успешно борясь против количественно превосходивших его российских войск. Менее торопливый, чем Гази-Мухаммад и Гамзат-бек, Шамиль обладал военным талантом, и главное, большими организаторскими способностями, выдержкой, настойчивостью, уменьем выбирать время для удара. Отличаясь твёрдой и непреклонной волей, он умел воодушевлять горцев к самоотверженной борьбе, но и принуждать к повиновению своей власти, которую он распространил и на внутренние дела подвластных общин, последнее для горцев и особенно чеченцев было тяжело и непривычно.</w:t>
      </w:r>
    </w:p>
    <w:p w:rsidR="00A450AB" w:rsidRDefault="00A450AB" w:rsidP="00E20558">
      <w:pPr>
        <w:pStyle w:val="a4"/>
        <w:spacing w:after="0"/>
        <w:ind w:left="0" w:firstLine="11"/>
        <w:jc w:val="center"/>
        <w:rPr>
          <w:rFonts w:ascii="Times New Roman" w:hAnsi="Times New Roman"/>
          <w:sz w:val="28"/>
        </w:rPr>
      </w:pPr>
    </w:p>
    <w:p w:rsidR="00A450AB" w:rsidRDefault="00A450AB" w:rsidP="00E20558">
      <w:pPr>
        <w:pStyle w:val="a4"/>
        <w:spacing w:after="0"/>
        <w:ind w:left="0" w:firstLine="11"/>
        <w:jc w:val="center"/>
        <w:rPr>
          <w:rFonts w:ascii="Times New Roman" w:hAnsi="Times New Roman"/>
          <w:sz w:val="28"/>
        </w:rPr>
      </w:pPr>
    </w:p>
    <w:p w:rsidR="00B204FE" w:rsidRPr="00E20558" w:rsidRDefault="00B204FE" w:rsidP="00E20558">
      <w:pPr>
        <w:pStyle w:val="a4"/>
        <w:spacing w:after="0"/>
        <w:ind w:left="0" w:firstLine="11"/>
        <w:jc w:val="center"/>
        <w:rPr>
          <w:rFonts w:ascii="Times New Roman" w:hAnsi="Times New Roman"/>
          <w:sz w:val="28"/>
        </w:rPr>
      </w:pPr>
      <w:r w:rsidRPr="00E20558">
        <w:rPr>
          <w:rFonts w:ascii="Times New Roman" w:hAnsi="Times New Roman"/>
          <w:sz w:val="28"/>
        </w:rPr>
        <w:t>Плен и смерть</w:t>
      </w:r>
    </w:p>
    <w:p w:rsidR="00B204FE" w:rsidRPr="00E20558" w:rsidRDefault="00B204FE" w:rsidP="00E20558">
      <w:pPr>
        <w:pStyle w:val="a4"/>
        <w:spacing w:after="0"/>
        <w:ind w:left="0" w:firstLine="11"/>
        <w:jc w:val="both"/>
        <w:rPr>
          <w:rFonts w:ascii="Times New Roman" w:hAnsi="Times New Roman"/>
          <w:sz w:val="28"/>
        </w:rPr>
      </w:pPr>
      <w:r w:rsidRPr="00E20558">
        <w:rPr>
          <w:rFonts w:ascii="Times New Roman" w:hAnsi="Times New Roman"/>
          <w:sz w:val="28"/>
        </w:rPr>
        <w:t xml:space="preserve"> В 1840-х годах Шамиль одержал ряд крупных побед над русскими войсками. Однако в 1850</w:t>
      </w:r>
      <w:r w:rsidR="00DF6613">
        <w:rPr>
          <w:rFonts w:ascii="Times New Roman" w:eastAsia="MS Gothic" w:hAnsi="Times New Roman"/>
          <w:sz w:val="28"/>
        </w:rPr>
        <w:t>-</w:t>
      </w:r>
      <w:r w:rsidRPr="00E20558">
        <w:rPr>
          <w:rFonts w:ascii="Times New Roman" w:hAnsi="Times New Roman"/>
          <w:sz w:val="28"/>
        </w:rPr>
        <w:t>х годах движение Шамиля пошло на спа</w:t>
      </w:r>
      <w:r w:rsidR="00DF6613">
        <w:rPr>
          <w:rFonts w:ascii="Times New Roman" w:hAnsi="Times New Roman"/>
          <w:sz w:val="28"/>
        </w:rPr>
        <w:t>д. Накануне Крымской войны 1853-</w:t>
      </w:r>
      <w:r w:rsidRPr="00E20558">
        <w:rPr>
          <w:rFonts w:ascii="Times New Roman" w:hAnsi="Times New Roman"/>
          <w:sz w:val="28"/>
        </w:rPr>
        <w:t>1856 годов Шамиль в расчете на помощь Великобритании и Турции активизировал свои действия, но потерпел неудачу. Заключение Парижского мирного договора 1856 года позволило России сосредоточить против Шамиля значительные силы: Кавказский корпус был преобразован в армию (до 200 тысяч человек). Новые главнокомандующие —</w:t>
      </w:r>
      <w:r w:rsidR="00DF6613">
        <w:rPr>
          <w:rFonts w:ascii="Times New Roman" w:hAnsi="Times New Roman"/>
          <w:sz w:val="28"/>
        </w:rPr>
        <w:t xml:space="preserve"> генерал Николай Муравьев (1854-</w:t>
      </w:r>
      <w:r w:rsidRPr="00E20558">
        <w:rPr>
          <w:rFonts w:ascii="Times New Roman" w:hAnsi="Times New Roman"/>
          <w:sz w:val="28"/>
        </w:rPr>
        <w:t>1856) и гене</w:t>
      </w:r>
      <w:r w:rsidR="00DF6613">
        <w:rPr>
          <w:rFonts w:ascii="Times New Roman" w:hAnsi="Times New Roman"/>
          <w:sz w:val="28"/>
        </w:rPr>
        <w:t>рал Александр Барятинский (1856-</w:t>
      </w:r>
      <w:r w:rsidRPr="00E20558">
        <w:rPr>
          <w:rFonts w:ascii="Times New Roman" w:hAnsi="Times New Roman"/>
          <w:sz w:val="28"/>
        </w:rPr>
        <w:t xml:space="preserve">1860) продолжали сжимать кольцо блокады вокруг имамата. В апреле 1859 года пала резиденция Шамиля — аул Ведено. А к середине июня, были подавлены последние очаги сопротивления на территории Чечни. После того, как Чечня была окончательно присоединена к России, война продолжалась ещё почти пять лет. Шамиль с мюридами бежал </w:t>
      </w:r>
      <w:r w:rsidRPr="00E20558">
        <w:rPr>
          <w:rFonts w:ascii="Times New Roman" w:hAnsi="Times New Roman"/>
          <w:sz w:val="28"/>
        </w:rPr>
        <w:lastRenderedPageBreak/>
        <w:t>в дагестанский аул Гуниб. 25 августа 1859 года Шамиль вместе с 400 сподвижниками, был осаждён в Гунибе</w:t>
      </w:r>
      <w:r w:rsidR="00A450AB">
        <w:rPr>
          <w:rFonts w:ascii="Times New Roman" w:hAnsi="Times New Roman"/>
          <w:sz w:val="28"/>
        </w:rPr>
        <w:t xml:space="preserve"> и 26 августа (по новому стилю -</w:t>
      </w:r>
      <w:r w:rsidRPr="00E20558">
        <w:rPr>
          <w:rFonts w:ascii="Times New Roman" w:hAnsi="Times New Roman"/>
          <w:sz w:val="28"/>
        </w:rPr>
        <w:t xml:space="preserve"> 7 сентября) сдался в плен на почётных для него условиях.</w:t>
      </w:r>
    </w:p>
    <w:p w:rsidR="00902024" w:rsidRDefault="00902024" w:rsidP="00902024">
      <w:pPr>
        <w:pStyle w:val="a4"/>
        <w:spacing w:after="0"/>
        <w:ind w:left="0"/>
        <w:rPr>
          <w:rFonts w:ascii="Times New Roman" w:hAnsi="Times New Roman"/>
          <w:sz w:val="28"/>
        </w:rPr>
      </w:pPr>
    </w:p>
    <w:p w:rsidR="008D2841" w:rsidRPr="00D71568" w:rsidRDefault="00902024" w:rsidP="00902024">
      <w:pPr>
        <w:pStyle w:val="a4"/>
        <w:spacing w:after="0"/>
        <w:ind w:left="0"/>
        <w:rPr>
          <w:rFonts w:ascii="Times New Roman" w:hAnsi="Times New Roman"/>
          <w:b/>
          <w:sz w:val="28"/>
        </w:rPr>
      </w:pPr>
      <w:r>
        <w:rPr>
          <w:rFonts w:ascii="Times New Roman" w:hAnsi="Times New Roman"/>
          <w:sz w:val="28"/>
        </w:rPr>
        <w:t xml:space="preserve">                   </w:t>
      </w:r>
      <w:r w:rsidR="008D2841" w:rsidRPr="00D71568">
        <w:rPr>
          <w:rFonts w:ascii="Times New Roman" w:hAnsi="Times New Roman"/>
          <w:b/>
          <w:sz w:val="28"/>
        </w:rPr>
        <w:t>Государственное устройство Имамата Шамиля</w:t>
      </w:r>
    </w:p>
    <w:p w:rsidR="008D2841" w:rsidRPr="008D2841" w:rsidRDefault="008D2841" w:rsidP="008D2841">
      <w:pPr>
        <w:pStyle w:val="a4"/>
        <w:spacing w:after="0"/>
        <w:ind w:left="0" w:firstLine="708"/>
        <w:jc w:val="both"/>
        <w:rPr>
          <w:rFonts w:ascii="Times New Roman" w:hAnsi="Times New Roman"/>
          <w:sz w:val="28"/>
        </w:rPr>
      </w:pPr>
      <w:r>
        <w:rPr>
          <w:rFonts w:ascii="Times New Roman" w:hAnsi="Times New Roman"/>
          <w:sz w:val="28"/>
        </w:rPr>
        <w:t>Ша</w:t>
      </w:r>
      <w:r w:rsidRPr="008D2841">
        <w:rPr>
          <w:rFonts w:ascii="Times New Roman" w:hAnsi="Times New Roman"/>
          <w:sz w:val="28"/>
        </w:rPr>
        <w:t>миль вошел во всемир</w:t>
      </w:r>
      <w:r>
        <w:rPr>
          <w:rFonts w:ascii="Times New Roman" w:hAnsi="Times New Roman"/>
          <w:sz w:val="28"/>
        </w:rPr>
        <w:t>ную историю не только как духов</w:t>
      </w:r>
      <w:r w:rsidRPr="008D2841">
        <w:rPr>
          <w:rFonts w:ascii="Times New Roman" w:hAnsi="Times New Roman"/>
          <w:sz w:val="28"/>
        </w:rPr>
        <w:t>ный лидер и руководи</w:t>
      </w:r>
      <w:r>
        <w:rPr>
          <w:rFonts w:ascii="Times New Roman" w:hAnsi="Times New Roman"/>
          <w:sz w:val="28"/>
        </w:rPr>
        <w:t>тель освободительной борьбы гор</w:t>
      </w:r>
      <w:r w:rsidRPr="008D2841">
        <w:rPr>
          <w:rFonts w:ascii="Times New Roman" w:hAnsi="Times New Roman"/>
          <w:sz w:val="28"/>
        </w:rPr>
        <w:t xml:space="preserve">цев, умелый военный </w:t>
      </w:r>
      <w:r>
        <w:rPr>
          <w:rFonts w:ascii="Times New Roman" w:hAnsi="Times New Roman"/>
          <w:sz w:val="28"/>
        </w:rPr>
        <w:t>тактик и стратег, искусный поли</w:t>
      </w:r>
      <w:r w:rsidRPr="008D2841">
        <w:rPr>
          <w:rFonts w:ascii="Times New Roman" w:hAnsi="Times New Roman"/>
          <w:sz w:val="28"/>
        </w:rPr>
        <w:t>тик и дальновидный д</w:t>
      </w:r>
      <w:r>
        <w:rPr>
          <w:rFonts w:ascii="Times New Roman" w:hAnsi="Times New Roman"/>
          <w:sz w:val="28"/>
        </w:rPr>
        <w:t>ипломат, но и как великий рефор</w:t>
      </w:r>
      <w:r w:rsidRPr="008D2841">
        <w:rPr>
          <w:rFonts w:ascii="Times New Roman" w:hAnsi="Times New Roman"/>
          <w:sz w:val="28"/>
        </w:rPr>
        <w:t>матор, создавший уникальное государство Имамат. По замыслу Шамиля гордые народы Северного Кавказа должны были иметь собственное государство, которое позволило бы им всем</w:t>
      </w:r>
      <w:r>
        <w:rPr>
          <w:rFonts w:ascii="Times New Roman" w:hAnsi="Times New Roman"/>
          <w:sz w:val="28"/>
        </w:rPr>
        <w:t xml:space="preserve"> вместе выступать на международ</w:t>
      </w:r>
      <w:r w:rsidRPr="008D2841">
        <w:rPr>
          <w:rFonts w:ascii="Times New Roman" w:hAnsi="Times New Roman"/>
          <w:sz w:val="28"/>
        </w:rPr>
        <w:t>ной арене.</w:t>
      </w:r>
    </w:p>
    <w:p w:rsidR="008D2841" w:rsidRPr="008D2841" w:rsidRDefault="008D2841" w:rsidP="008D2841">
      <w:pPr>
        <w:pStyle w:val="a4"/>
        <w:spacing w:after="0"/>
        <w:ind w:left="0"/>
        <w:jc w:val="both"/>
        <w:rPr>
          <w:rFonts w:ascii="Times New Roman" w:hAnsi="Times New Roman"/>
          <w:sz w:val="28"/>
        </w:rPr>
      </w:pPr>
      <w:r w:rsidRPr="008D2841">
        <w:rPr>
          <w:rFonts w:ascii="Times New Roman" w:hAnsi="Times New Roman"/>
          <w:sz w:val="28"/>
        </w:rPr>
        <w:t>В Имамат вошли</w:t>
      </w:r>
      <w:r>
        <w:rPr>
          <w:rFonts w:ascii="Times New Roman" w:hAnsi="Times New Roman"/>
          <w:sz w:val="28"/>
        </w:rPr>
        <w:t xml:space="preserve"> земли ликвидированного Аварско</w:t>
      </w:r>
      <w:r w:rsidRPr="008D2841">
        <w:rPr>
          <w:rFonts w:ascii="Times New Roman" w:hAnsi="Times New Roman"/>
          <w:sz w:val="28"/>
        </w:rPr>
        <w:t xml:space="preserve">го ханства, множество союзов сельских обществ горного Дагестана и почти вся Чечня. Под влиянием Имамата находились также в </w:t>
      </w:r>
      <w:r>
        <w:rPr>
          <w:rFonts w:ascii="Times New Roman" w:hAnsi="Times New Roman"/>
          <w:sz w:val="28"/>
        </w:rPr>
        <w:t>разное время ряд обществ Ингуше</w:t>
      </w:r>
      <w:r w:rsidRPr="008D2841">
        <w:rPr>
          <w:rFonts w:ascii="Times New Roman" w:hAnsi="Times New Roman"/>
          <w:sz w:val="28"/>
        </w:rPr>
        <w:t xml:space="preserve">тии, отдельные аулы </w:t>
      </w:r>
      <w:proofErr w:type="spellStart"/>
      <w:r w:rsidRPr="008D2841">
        <w:rPr>
          <w:rFonts w:ascii="Times New Roman" w:hAnsi="Times New Roman"/>
          <w:sz w:val="28"/>
        </w:rPr>
        <w:t>Хевсуретии</w:t>
      </w:r>
      <w:proofErr w:type="spellEnd"/>
      <w:r w:rsidRPr="008D2841">
        <w:rPr>
          <w:rFonts w:ascii="Times New Roman" w:hAnsi="Times New Roman"/>
          <w:sz w:val="28"/>
        </w:rPr>
        <w:t xml:space="preserve"> и </w:t>
      </w:r>
      <w:proofErr w:type="spellStart"/>
      <w:r w:rsidRPr="008D2841">
        <w:rPr>
          <w:rFonts w:ascii="Times New Roman" w:hAnsi="Times New Roman"/>
          <w:sz w:val="28"/>
        </w:rPr>
        <w:t>Тушетии</w:t>
      </w:r>
      <w:proofErr w:type="spellEnd"/>
      <w:r w:rsidRPr="008D2841">
        <w:rPr>
          <w:rFonts w:ascii="Times New Roman" w:hAnsi="Times New Roman"/>
          <w:sz w:val="28"/>
        </w:rPr>
        <w:t>. Мощное влияние государств</w:t>
      </w:r>
      <w:r>
        <w:rPr>
          <w:rFonts w:ascii="Times New Roman" w:hAnsi="Times New Roman"/>
          <w:sz w:val="28"/>
        </w:rPr>
        <w:t>а ощущалось и на Западном Кавка</w:t>
      </w:r>
      <w:r w:rsidRPr="008D2841">
        <w:rPr>
          <w:rFonts w:ascii="Times New Roman" w:hAnsi="Times New Roman"/>
          <w:sz w:val="28"/>
        </w:rPr>
        <w:t>зе. Численность населения Имамата не превышала 400 тыс. человек, а территория - 961 км</w:t>
      </w:r>
      <w:proofErr w:type="gramStart"/>
      <w:r w:rsidRPr="008D2841">
        <w:rPr>
          <w:rFonts w:ascii="Times New Roman" w:hAnsi="Times New Roman"/>
          <w:sz w:val="28"/>
        </w:rPr>
        <w:t>.</w:t>
      </w:r>
      <w:proofErr w:type="gramEnd"/>
      <w:r w:rsidRPr="008D2841">
        <w:rPr>
          <w:rFonts w:ascii="Times New Roman" w:hAnsi="Times New Roman"/>
          <w:sz w:val="28"/>
        </w:rPr>
        <w:t xml:space="preserve"> </w:t>
      </w:r>
      <w:proofErr w:type="gramStart"/>
      <w:r w:rsidRPr="008D2841">
        <w:rPr>
          <w:rFonts w:ascii="Times New Roman" w:hAnsi="Times New Roman"/>
          <w:sz w:val="28"/>
        </w:rPr>
        <w:t>в</w:t>
      </w:r>
      <w:proofErr w:type="gramEnd"/>
      <w:r w:rsidRPr="008D2841">
        <w:rPr>
          <w:rFonts w:ascii="Times New Roman" w:hAnsi="Times New Roman"/>
          <w:sz w:val="28"/>
        </w:rPr>
        <w:t xml:space="preserve"> окружности.</w:t>
      </w:r>
    </w:p>
    <w:p w:rsidR="008D2841" w:rsidRPr="008D2841" w:rsidRDefault="008D2841" w:rsidP="008D2841">
      <w:pPr>
        <w:pStyle w:val="a4"/>
        <w:spacing w:after="0"/>
        <w:ind w:left="0" w:firstLine="708"/>
        <w:jc w:val="both"/>
        <w:rPr>
          <w:rFonts w:ascii="Times New Roman" w:hAnsi="Times New Roman"/>
          <w:sz w:val="28"/>
        </w:rPr>
      </w:pPr>
      <w:r w:rsidRPr="008D2841">
        <w:rPr>
          <w:rFonts w:ascii="Times New Roman" w:hAnsi="Times New Roman"/>
          <w:sz w:val="28"/>
        </w:rPr>
        <w:t>Население имамата было разноязычным и разно-этническим, насчиты</w:t>
      </w:r>
      <w:r>
        <w:rPr>
          <w:rFonts w:ascii="Times New Roman" w:hAnsi="Times New Roman"/>
          <w:sz w:val="28"/>
        </w:rPr>
        <w:t>валось до 50 народов и народнос</w:t>
      </w:r>
      <w:r w:rsidRPr="008D2841">
        <w:rPr>
          <w:rFonts w:ascii="Times New Roman" w:hAnsi="Times New Roman"/>
          <w:sz w:val="28"/>
        </w:rPr>
        <w:t>тей Дагестана, Северн</w:t>
      </w:r>
      <w:r>
        <w:rPr>
          <w:rFonts w:ascii="Times New Roman" w:hAnsi="Times New Roman"/>
          <w:sz w:val="28"/>
        </w:rPr>
        <w:t>ого Кавказа, России и других ев</w:t>
      </w:r>
      <w:r w:rsidRPr="008D2841">
        <w:rPr>
          <w:rFonts w:ascii="Times New Roman" w:hAnsi="Times New Roman"/>
          <w:sz w:val="28"/>
        </w:rPr>
        <w:t>ропейских и азиатск</w:t>
      </w:r>
      <w:r>
        <w:rPr>
          <w:rFonts w:ascii="Times New Roman" w:hAnsi="Times New Roman"/>
          <w:sz w:val="28"/>
        </w:rPr>
        <w:t>их стран, живших в Имамате и бо</w:t>
      </w:r>
      <w:r w:rsidRPr="008D2841">
        <w:rPr>
          <w:rFonts w:ascii="Times New Roman" w:hAnsi="Times New Roman"/>
          <w:sz w:val="28"/>
        </w:rPr>
        <w:t xml:space="preserve">ровшихся с общим врагом - российским царизмом. Таким образом, Имамат был особым многонациональным государством, в котором </w:t>
      </w:r>
      <w:r>
        <w:rPr>
          <w:rFonts w:ascii="Times New Roman" w:hAnsi="Times New Roman"/>
          <w:sz w:val="28"/>
        </w:rPr>
        <w:t>Шамиль проводил справедливую на</w:t>
      </w:r>
      <w:r w:rsidRPr="008D2841">
        <w:rPr>
          <w:rFonts w:ascii="Times New Roman" w:hAnsi="Times New Roman"/>
          <w:sz w:val="28"/>
        </w:rPr>
        <w:t>циональную политику.</w:t>
      </w:r>
    </w:p>
    <w:p w:rsidR="008D2841" w:rsidRPr="008D2841" w:rsidRDefault="008D2841" w:rsidP="008D2841">
      <w:pPr>
        <w:pStyle w:val="a4"/>
        <w:spacing w:after="0"/>
        <w:ind w:left="0"/>
        <w:jc w:val="both"/>
        <w:rPr>
          <w:rFonts w:ascii="Times New Roman" w:hAnsi="Times New Roman"/>
          <w:sz w:val="28"/>
        </w:rPr>
      </w:pPr>
      <w:r w:rsidRPr="008D2841">
        <w:rPr>
          <w:rFonts w:ascii="Times New Roman" w:hAnsi="Times New Roman"/>
          <w:sz w:val="28"/>
        </w:rPr>
        <w:t>Объединение горц</w:t>
      </w:r>
      <w:r>
        <w:rPr>
          <w:rFonts w:ascii="Times New Roman" w:hAnsi="Times New Roman"/>
          <w:sz w:val="28"/>
        </w:rPr>
        <w:t>ев в рамках Имамата не было про</w:t>
      </w:r>
      <w:r w:rsidRPr="008D2841">
        <w:rPr>
          <w:rFonts w:ascii="Times New Roman" w:hAnsi="Times New Roman"/>
          <w:sz w:val="28"/>
        </w:rPr>
        <w:t>сто механическим ил</w:t>
      </w:r>
      <w:r>
        <w:rPr>
          <w:rFonts w:ascii="Times New Roman" w:hAnsi="Times New Roman"/>
          <w:sz w:val="28"/>
        </w:rPr>
        <w:t>и стихийным. Это была четкая ор</w:t>
      </w:r>
      <w:r w:rsidRPr="008D2841">
        <w:rPr>
          <w:rFonts w:ascii="Times New Roman" w:hAnsi="Times New Roman"/>
          <w:sz w:val="28"/>
        </w:rPr>
        <w:t>ганизация с адм</w:t>
      </w:r>
      <w:r>
        <w:rPr>
          <w:rFonts w:ascii="Times New Roman" w:hAnsi="Times New Roman"/>
          <w:sz w:val="28"/>
        </w:rPr>
        <w:t>инистративно-территориальным уп</w:t>
      </w:r>
      <w:r w:rsidRPr="008D2841">
        <w:rPr>
          <w:rFonts w:ascii="Times New Roman" w:hAnsi="Times New Roman"/>
          <w:sz w:val="28"/>
        </w:rPr>
        <w:t>равлением от высши</w:t>
      </w:r>
      <w:r>
        <w:rPr>
          <w:rFonts w:ascii="Times New Roman" w:hAnsi="Times New Roman"/>
          <w:sz w:val="28"/>
        </w:rPr>
        <w:t xml:space="preserve">х государственных звеньев </w:t>
      </w:r>
      <w:proofErr w:type="gramStart"/>
      <w:r>
        <w:rPr>
          <w:rFonts w:ascii="Times New Roman" w:hAnsi="Times New Roman"/>
          <w:sz w:val="28"/>
        </w:rPr>
        <w:t>к</w:t>
      </w:r>
      <w:proofErr w:type="gramEnd"/>
      <w:r>
        <w:rPr>
          <w:rFonts w:ascii="Times New Roman" w:hAnsi="Times New Roman"/>
          <w:sz w:val="28"/>
        </w:rPr>
        <w:t xml:space="preserve"> низ</w:t>
      </w:r>
      <w:r w:rsidRPr="008D2841">
        <w:rPr>
          <w:rFonts w:ascii="Times New Roman" w:hAnsi="Times New Roman"/>
          <w:sz w:val="28"/>
        </w:rPr>
        <w:t>шим. В Имамате функционировала система суда, впервые на Северном Кавка</w:t>
      </w:r>
      <w:r>
        <w:rPr>
          <w:rFonts w:ascii="Times New Roman" w:hAnsi="Times New Roman"/>
          <w:sz w:val="28"/>
        </w:rPr>
        <w:t>зе была создана своеобразная фи</w:t>
      </w:r>
      <w:r w:rsidRPr="008D2841">
        <w:rPr>
          <w:rFonts w:ascii="Times New Roman" w:hAnsi="Times New Roman"/>
          <w:sz w:val="28"/>
        </w:rPr>
        <w:t>нансово-налоговая система.</w:t>
      </w:r>
    </w:p>
    <w:p w:rsidR="008D2841" w:rsidRPr="008D2841" w:rsidRDefault="008D2841" w:rsidP="008D2841">
      <w:pPr>
        <w:pStyle w:val="a4"/>
        <w:spacing w:after="0"/>
        <w:ind w:left="0"/>
        <w:jc w:val="both"/>
        <w:rPr>
          <w:rFonts w:ascii="Times New Roman" w:hAnsi="Times New Roman"/>
          <w:sz w:val="28"/>
        </w:rPr>
      </w:pPr>
      <w:r>
        <w:rPr>
          <w:rFonts w:ascii="Times New Roman" w:hAnsi="Times New Roman"/>
          <w:sz w:val="28"/>
        </w:rPr>
        <w:t>Официальным языком мно</w:t>
      </w:r>
      <w:r w:rsidRPr="008D2841">
        <w:rPr>
          <w:rFonts w:ascii="Times New Roman" w:hAnsi="Times New Roman"/>
          <w:sz w:val="28"/>
        </w:rPr>
        <w:t>гонационального имамата стал арабский, пришедший на Кавказ вместе с исл</w:t>
      </w:r>
      <w:r>
        <w:rPr>
          <w:rFonts w:ascii="Times New Roman" w:hAnsi="Times New Roman"/>
          <w:sz w:val="28"/>
        </w:rPr>
        <w:t>амом. Была создана армия, насто</w:t>
      </w:r>
      <w:r w:rsidRPr="008D2841">
        <w:rPr>
          <w:rFonts w:ascii="Times New Roman" w:hAnsi="Times New Roman"/>
          <w:sz w:val="28"/>
        </w:rPr>
        <w:t>ящая боеспособная организация, интернациональная по своему составу, нал</w:t>
      </w:r>
      <w:r>
        <w:rPr>
          <w:rFonts w:ascii="Times New Roman" w:hAnsi="Times New Roman"/>
          <w:sz w:val="28"/>
        </w:rPr>
        <w:t>ажено производство горского ору</w:t>
      </w:r>
      <w:r w:rsidRPr="008D2841">
        <w:rPr>
          <w:rFonts w:ascii="Times New Roman" w:hAnsi="Times New Roman"/>
          <w:sz w:val="28"/>
        </w:rPr>
        <w:t>жия.</w:t>
      </w:r>
    </w:p>
    <w:p w:rsidR="008D2841" w:rsidRPr="008D2841" w:rsidRDefault="008D2841" w:rsidP="008D2841">
      <w:pPr>
        <w:pStyle w:val="a4"/>
        <w:spacing w:after="0"/>
        <w:ind w:left="0"/>
        <w:jc w:val="both"/>
        <w:rPr>
          <w:rFonts w:ascii="Times New Roman" w:hAnsi="Times New Roman"/>
          <w:sz w:val="28"/>
        </w:rPr>
      </w:pPr>
      <w:r w:rsidRPr="008D2841">
        <w:rPr>
          <w:rFonts w:ascii="Times New Roman" w:hAnsi="Times New Roman"/>
          <w:sz w:val="28"/>
        </w:rPr>
        <w:t>В Имамате был</w:t>
      </w:r>
      <w:r>
        <w:rPr>
          <w:rFonts w:ascii="Times New Roman" w:hAnsi="Times New Roman"/>
          <w:sz w:val="28"/>
        </w:rPr>
        <w:t>и полностью освобождены все фео</w:t>
      </w:r>
      <w:r w:rsidRPr="008D2841">
        <w:rPr>
          <w:rFonts w:ascii="Times New Roman" w:hAnsi="Times New Roman"/>
          <w:sz w:val="28"/>
        </w:rPr>
        <w:t>дально-зависимые к</w:t>
      </w:r>
      <w:r>
        <w:rPr>
          <w:rFonts w:ascii="Times New Roman" w:hAnsi="Times New Roman"/>
          <w:sz w:val="28"/>
        </w:rPr>
        <w:t>атегории крестьян, отменены фео</w:t>
      </w:r>
      <w:r w:rsidRPr="008D2841">
        <w:rPr>
          <w:rFonts w:ascii="Times New Roman" w:hAnsi="Times New Roman"/>
          <w:sz w:val="28"/>
        </w:rPr>
        <w:t>дальные подати и повинности. Шамиль также отменил рабство. Была ли</w:t>
      </w:r>
      <w:r>
        <w:rPr>
          <w:rFonts w:ascii="Times New Roman" w:hAnsi="Times New Roman"/>
          <w:sz w:val="28"/>
        </w:rPr>
        <w:t>квидирована феодальная собствен</w:t>
      </w:r>
      <w:r w:rsidRPr="008D2841">
        <w:rPr>
          <w:rFonts w:ascii="Times New Roman" w:hAnsi="Times New Roman"/>
          <w:sz w:val="28"/>
        </w:rPr>
        <w:t>ность и образована н</w:t>
      </w:r>
      <w:r>
        <w:rPr>
          <w:rFonts w:ascii="Times New Roman" w:hAnsi="Times New Roman"/>
          <w:sz w:val="28"/>
        </w:rPr>
        <w:t>овая форма собственности на зем</w:t>
      </w:r>
      <w:r w:rsidRPr="008D2841">
        <w:rPr>
          <w:rFonts w:ascii="Times New Roman" w:hAnsi="Times New Roman"/>
          <w:sz w:val="28"/>
        </w:rPr>
        <w:t xml:space="preserve">лю - </w:t>
      </w:r>
      <w:proofErr w:type="spellStart"/>
      <w:r w:rsidRPr="008D2841">
        <w:rPr>
          <w:rFonts w:ascii="Times New Roman" w:hAnsi="Times New Roman"/>
          <w:sz w:val="28"/>
        </w:rPr>
        <w:t>байтулмальская</w:t>
      </w:r>
      <w:proofErr w:type="spellEnd"/>
      <w:r w:rsidRPr="008D2841">
        <w:rPr>
          <w:rFonts w:ascii="Times New Roman" w:hAnsi="Times New Roman"/>
          <w:sz w:val="28"/>
        </w:rPr>
        <w:t xml:space="preserve"> (</w:t>
      </w:r>
      <w:proofErr w:type="spellStart"/>
      <w:r w:rsidRPr="008D2841">
        <w:rPr>
          <w:rFonts w:ascii="Times New Roman" w:hAnsi="Times New Roman"/>
          <w:sz w:val="28"/>
        </w:rPr>
        <w:t>имаматская</w:t>
      </w:r>
      <w:proofErr w:type="spellEnd"/>
      <w:r w:rsidRPr="008D2841">
        <w:rPr>
          <w:rFonts w:ascii="Times New Roman" w:hAnsi="Times New Roman"/>
          <w:sz w:val="28"/>
        </w:rPr>
        <w:t>).</w:t>
      </w:r>
    </w:p>
    <w:p w:rsidR="008D2841" w:rsidRPr="008D2841" w:rsidRDefault="008D2841" w:rsidP="008D2841">
      <w:pPr>
        <w:pStyle w:val="a4"/>
        <w:spacing w:after="0"/>
        <w:ind w:left="0"/>
        <w:jc w:val="center"/>
        <w:rPr>
          <w:rFonts w:ascii="Times New Roman" w:hAnsi="Times New Roman"/>
          <w:sz w:val="28"/>
        </w:rPr>
      </w:pPr>
      <w:r>
        <w:rPr>
          <w:rFonts w:ascii="Times New Roman" w:hAnsi="Times New Roman"/>
          <w:sz w:val="28"/>
        </w:rPr>
        <w:lastRenderedPageBreak/>
        <w:t>Государственная структура Има</w:t>
      </w:r>
      <w:r w:rsidRPr="008D2841">
        <w:rPr>
          <w:rFonts w:ascii="Times New Roman" w:hAnsi="Times New Roman"/>
          <w:sz w:val="28"/>
        </w:rPr>
        <w:t>мата.</w:t>
      </w:r>
    </w:p>
    <w:p w:rsidR="008D2841" w:rsidRPr="008D2841" w:rsidRDefault="008D2841" w:rsidP="008D2841">
      <w:pPr>
        <w:pStyle w:val="a4"/>
        <w:spacing w:after="0"/>
        <w:ind w:left="0" w:firstLine="708"/>
        <w:jc w:val="both"/>
        <w:rPr>
          <w:rFonts w:ascii="Times New Roman" w:hAnsi="Times New Roman"/>
          <w:sz w:val="28"/>
        </w:rPr>
      </w:pPr>
      <w:r w:rsidRPr="008D2841">
        <w:rPr>
          <w:rFonts w:ascii="Times New Roman" w:hAnsi="Times New Roman"/>
          <w:sz w:val="28"/>
        </w:rPr>
        <w:t>Верховная власть в Имамате принадлежала имаму и советам при нем. Имам был повелителем правоверных, высшим духовным лицом, главой исполнит</w:t>
      </w:r>
      <w:r>
        <w:rPr>
          <w:rFonts w:ascii="Times New Roman" w:hAnsi="Times New Roman"/>
          <w:sz w:val="28"/>
        </w:rPr>
        <w:t>ельной влас</w:t>
      </w:r>
      <w:r w:rsidRPr="008D2841">
        <w:rPr>
          <w:rFonts w:ascii="Times New Roman" w:hAnsi="Times New Roman"/>
          <w:sz w:val="28"/>
        </w:rPr>
        <w:t xml:space="preserve">ти, высшей судебной инстанцией, главнокомандующим </w:t>
      </w:r>
      <w:r>
        <w:rPr>
          <w:rFonts w:ascii="Times New Roman" w:hAnsi="Times New Roman"/>
          <w:sz w:val="28"/>
        </w:rPr>
        <w:t>ар</w:t>
      </w:r>
      <w:r w:rsidRPr="008D2841">
        <w:rPr>
          <w:rFonts w:ascii="Times New Roman" w:hAnsi="Times New Roman"/>
          <w:sz w:val="28"/>
        </w:rPr>
        <w:t>мией. При имаме действовал Тройной совет из наиболее доверенных и авторитетных лиц и Диван-хана, состоящая из 32 человек и осуще</w:t>
      </w:r>
      <w:r w:rsidR="00AE6534">
        <w:rPr>
          <w:rFonts w:ascii="Times New Roman" w:hAnsi="Times New Roman"/>
          <w:sz w:val="28"/>
        </w:rPr>
        <w:t>ствлявшая одновременно законода</w:t>
      </w:r>
      <w:r w:rsidRPr="008D2841">
        <w:rPr>
          <w:rFonts w:ascii="Times New Roman" w:hAnsi="Times New Roman"/>
          <w:sz w:val="28"/>
        </w:rPr>
        <w:t>тельные, исполнительные и арбитражные функции.</w:t>
      </w:r>
    </w:p>
    <w:p w:rsidR="008D2841" w:rsidRPr="008D2841" w:rsidRDefault="008D2841" w:rsidP="008D2841">
      <w:pPr>
        <w:pStyle w:val="a4"/>
        <w:spacing w:after="0"/>
        <w:ind w:left="0"/>
        <w:jc w:val="both"/>
        <w:rPr>
          <w:rFonts w:ascii="Times New Roman" w:hAnsi="Times New Roman"/>
          <w:sz w:val="28"/>
        </w:rPr>
      </w:pPr>
      <w:r w:rsidRPr="008D2841">
        <w:rPr>
          <w:rFonts w:ascii="Times New Roman" w:hAnsi="Times New Roman"/>
          <w:sz w:val="28"/>
        </w:rPr>
        <w:t xml:space="preserve">Имам и Диван-хана контролировали службу </w:t>
      </w:r>
      <w:proofErr w:type="spellStart"/>
      <w:r w:rsidRPr="008D2841">
        <w:rPr>
          <w:rFonts w:ascii="Times New Roman" w:hAnsi="Times New Roman"/>
          <w:sz w:val="28"/>
        </w:rPr>
        <w:t>оповестителей</w:t>
      </w:r>
      <w:proofErr w:type="spellEnd"/>
      <w:r w:rsidRPr="008D2841">
        <w:rPr>
          <w:rFonts w:ascii="Times New Roman" w:hAnsi="Times New Roman"/>
          <w:sz w:val="28"/>
        </w:rPr>
        <w:t xml:space="preserve"> - летучую почту,</w:t>
      </w:r>
      <w:r w:rsidR="00AE6534">
        <w:rPr>
          <w:rFonts w:ascii="Times New Roman" w:hAnsi="Times New Roman"/>
          <w:sz w:val="28"/>
        </w:rPr>
        <w:t xml:space="preserve"> службу ревизоров, а также отде</w:t>
      </w:r>
      <w:r w:rsidRPr="008D2841">
        <w:rPr>
          <w:rFonts w:ascii="Times New Roman" w:hAnsi="Times New Roman"/>
          <w:sz w:val="28"/>
        </w:rPr>
        <w:t>лы: налоговый; воен</w:t>
      </w:r>
      <w:r w:rsidR="00AE6534">
        <w:rPr>
          <w:rFonts w:ascii="Times New Roman" w:hAnsi="Times New Roman"/>
          <w:sz w:val="28"/>
        </w:rPr>
        <w:t>ный; общественного порядка; над</w:t>
      </w:r>
      <w:r w:rsidRPr="008D2841">
        <w:rPr>
          <w:rFonts w:ascii="Times New Roman" w:hAnsi="Times New Roman"/>
          <w:sz w:val="28"/>
        </w:rPr>
        <w:t>зора за соблюдением шариата; науки и ученых; по делам христиан и веротерпимости.</w:t>
      </w:r>
    </w:p>
    <w:p w:rsidR="008D2841" w:rsidRPr="008D2841" w:rsidRDefault="008D2841" w:rsidP="008D2841">
      <w:pPr>
        <w:pStyle w:val="a4"/>
        <w:spacing w:after="0"/>
        <w:ind w:left="0"/>
        <w:jc w:val="both"/>
        <w:rPr>
          <w:rFonts w:ascii="Times New Roman" w:hAnsi="Times New Roman"/>
          <w:sz w:val="28"/>
        </w:rPr>
      </w:pPr>
      <w:r w:rsidRPr="008D2841">
        <w:rPr>
          <w:rFonts w:ascii="Times New Roman" w:hAnsi="Times New Roman"/>
          <w:sz w:val="28"/>
        </w:rPr>
        <w:t xml:space="preserve">В Имамате было </w:t>
      </w:r>
      <w:r w:rsidR="00AE6534">
        <w:rPr>
          <w:rFonts w:ascii="Times New Roman" w:hAnsi="Times New Roman"/>
          <w:sz w:val="28"/>
        </w:rPr>
        <w:t>создано административно-террито</w:t>
      </w:r>
      <w:r w:rsidRPr="008D2841">
        <w:rPr>
          <w:rFonts w:ascii="Times New Roman" w:hAnsi="Times New Roman"/>
          <w:sz w:val="28"/>
        </w:rPr>
        <w:t xml:space="preserve">риальное деление на </w:t>
      </w:r>
      <w:proofErr w:type="spellStart"/>
      <w:r w:rsidR="00AE6534">
        <w:rPr>
          <w:rFonts w:ascii="Times New Roman" w:hAnsi="Times New Roman"/>
          <w:sz w:val="28"/>
        </w:rPr>
        <w:t>мудирства</w:t>
      </w:r>
      <w:proofErr w:type="spellEnd"/>
      <w:r w:rsidR="00AE6534">
        <w:rPr>
          <w:rFonts w:ascii="Times New Roman" w:hAnsi="Times New Roman"/>
          <w:sz w:val="28"/>
        </w:rPr>
        <w:t xml:space="preserve"> и </w:t>
      </w:r>
      <w:proofErr w:type="spellStart"/>
      <w:r w:rsidR="00AE6534">
        <w:rPr>
          <w:rFonts w:ascii="Times New Roman" w:hAnsi="Times New Roman"/>
          <w:sz w:val="28"/>
        </w:rPr>
        <w:t>наибства</w:t>
      </w:r>
      <w:proofErr w:type="spellEnd"/>
      <w:r w:rsidR="00AE6534">
        <w:rPr>
          <w:rFonts w:ascii="Times New Roman" w:hAnsi="Times New Roman"/>
          <w:sz w:val="28"/>
        </w:rPr>
        <w:t xml:space="preserve">. </w:t>
      </w:r>
      <w:proofErr w:type="spellStart"/>
      <w:r w:rsidR="00AE6534">
        <w:rPr>
          <w:rFonts w:ascii="Times New Roman" w:hAnsi="Times New Roman"/>
          <w:sz w:val="28"/>
        </w:rPr>
        <w:t>Мудиры</w:t>
      </w:r>
      <w:proofErr w:type="spellEnd"/>
      <w:r w:rsidR="00AE6534">
        <w:rPr>
          <w:rFonts w:ascii="Times New Roman" w:hAnsi="Times New Roman"/>
          <w:sz w:val="28"/>
        </w:rPr>
        <w:t xml:space="preserve"> уп</w:t>
      </w:r>
      <w:r w:rsidRPr="008D2841">
        <w:rPr>
          <w:rFonts w:ascii="Times New Roman" w:hAnsi="Times New Roman"/>
          <w:sz w:val="28"/>
        </w:rPr>
        <w:t xml:space="preserve">равляли несколькими </w:t>
      </w:r>
      <w:proofErr w:type="spellStart"/>
      <w:r w:rsidR="00AE6534">
        <w:rPr>
          <w:rFonts w:ascii="Times New Roman" w:hAnsi="Times New Roman"/>
          <w:sz w:val="28"/>
        </w:rPr>
        <w:t>наибствами</w:t>
      </w:r>
      <w:proofErr w:type="spellEnd"/>
      <w:r w:rsidR="00AE6534">
        <w:rPr>
          <w:rFonts w:ascii="Times New Roman" w:hAnsi="Times New Roman"/>
          <w:sz w:val="28"/>
        </w:rPr>
        <w:t xml:space="preserve"> и выступали в качест</w:t>
      </w:r>
      <w:r w:rsidRPr="008D2841">
        <w:rPr>
          <w:rFonts w:ascii="Times New Roman" w:hAnsi="Times New Roman"/>
          <w:sz w:val="28"/>
        </w:rPr>
        <w:t>ве наместников има</w:t>
      </w:r>
      <w:r w:rsidR="00AE6534">
        <w:rPr>
          <w:rFonts w:ascii="Times New Roman" w:hAnsi="Times New Roman"/>
          <w:sz w:val="28"/>
        </w:rPr>
        <w:t xml:space="preserve">ма на местах. </w:t>
      </w:r>
      <w:proofErr w:type="spellStart"/>
      <w:r w:rsidR="00AE6534">
        <w:rPr>
          <w:rFonts w:ascii="Times New Roman" w:hAnsi="Times New Roman"/>
          <w:sz w:val="28"/>
        </w:rPr>
        <w:t>Мудирства</w:t>
      </w:r>
      <w:proofErr w:type="spellEnd"/>
      <w:r w:rsidR="00AE6534">
        <w:rPr>
          <w:rFonts w:ascii="Times New Roman" w:hAnsi="Times New Roman"/>
          <w:sz w:val="28"/>
        </w:rPr>
        <w:t>, введен</w:t>
      </w:r>
      <w:r w:rsidRPr="008D2841">
        <w:rPr>
          <w:rFonts w:ascii="Times New Roman" w:hAnsi="Times New Roman"/>
          <w:sz w:val="28"/>
        </w:rPr>
        <w:t>ные в конце 40-х годов, были ликвидированы Шамилем в 1852 году. Наибы с</w:t>
      </w:r>
      <w:r w:rsidR="00AE6534">
        <w:rPr>
          <w:rFonts w:ascii="Times New Roman" w:hAnsi="Times New Roman"/>
          <w:sz w:val="28"/>
        </w:rPr>
        <w:t>охраняли принципиальное равенст</w:t>
      </w:r>
      <w:r w:rsidRPr="008D2841">
        <w:rPr>
          <w:rFonts w:ascii="Times New Roman" w:hAnsi="Times New Roman"/>
          <w:sz w:val="28"/>
        </w:rPr>
        <w:t>во среди начальнико</w:t>
      </w:r>
      <w:r w:rsidR="00AE6534">
        <w:rPr>
          <w:rFonts w:ascii="Times New Roman" w:hAnsi="Times New Roman"/>
          <w:sz w:val="28"/>
        </w:rPr>
        <w:t>в Шамиля. Наибу подчинялась тер</w:t>
      </w:r>
      <w:r w:rsidRPr="008D2841">
        <w:rPr>
          <w:rFonts w:ascii="Times New Roman" w:hAnsi="Times New Roman"/>
          <w:sz w:val="28"/>
        </w:rPr>
        <w:t xml:space="preserve">ритория, разделенная на участки во главе с </w:t>
      </w:r>
      <w:proofErr w:type="spellStart"/>
      <w:r w:rsidRPr="008D2841">
        <w:rPr>
          <w:rFonts w:ascii="Times New Roman" w:hAnsi="Times New Roman"/>
          <w:sz w:val="28"/>
        </w:rPr>
        <w:t>ма'зунами</w:t>
      </w:r>
      <w:proofErr w:type="spellEnd"/>
      <w:r w:rsidRPr="008D2841">
        <w:rPr>
          <w:rFonts w:ascii="Times New Roman" w:hAnsi="Times New Roman"/>
          <w:sz w:val="28"/>
        </w:rPr>
        <w:t>. В аулах администрат</w:t>
      </w:r>
      <w:r w:rsidR="00AE6534">
        <w:rPr>
          <w:rFonts w:ascii="Times New Roman" w:hAnsi="Times New Roman"/>
          <w:sz w:val="28"/>
        </w:rPr>
        <w:t xml:space="preserve">ивную власть осуществляли </w:t>
      </w:r>
      <w:proofErr w:type="gramStart"/>
      <w:r w:rsidR="00AE6534">
        <w:rPr>
          <w:rFonts w:ascii="Times New Roman" w:hAnsi="Times New Roman"/>
          <w:sz w:val="28"/>
        </w:rPr>
        <w:t>назна</w:t>
      </w:r>
      <w:r w:rsidRPr="008D2841">
        <w:rPr>
          <w:rFonts w:ascii="Times New Roman" w:hAnsi="Times New Roman"/>
          <w:sz w:val="28"/>
        </w:rPr>
        <w:t>чаемые</w:t>
      </w:r>
      <w:proofErr w:type="gramEnd"/>
      <w:r w:rsidRPr="008D2841">
        <w:rPr>
          <w:rFonts w:ascii="Times New Roman" w:hAnsi="Times New Roman"/>
          <w:sz w:val="28"/>
        </w:rPr>
        <w:t xml:space="preserve"> сотник, кадий,</w:t>
      </w:r>
      <w:r w:rsidR="00AE6534">
        <w:rPr>
          <w:rFonts w:ascii="Times New Roman" w:hAnsi="Times New Roman"/>
          <w:sz w:val="28"/>
        </w:rPr>
        <w:t xml:space="preserve"> </w:t>
      </w:r>
      <w:proofErr w:type="spellStart"/>
      <w:r w:rsidR="00AE6534">
        <w:rPr>
          <w:rFonts w:ascii="Times New Roman" w:hAnsi="Times New Roman"/>
          <w:sz w:val="28"/>
        </w:rPr>
        <w:t>дибир</w:t>
      </w:r>
      <w:proofErr w:type="spellEnd"/>
      <w:r w:rsidR="00AE6534">
        <w:rPr>
          <w:rFonts w:ascii="Times New Roman" w:hAnsi="Times New Roman"/>
          <w:sz w:val="28"/>
        </w:rPr>
        <w:t>. Эта иерархия контролиро</w:t>
      </w:r>
      <w:r w:rsidRPr="008D2841">
        <w:rPr>
          <w:rFonts w:ascii="Times New Roman" w:hAnsi="Times New Roman"/>
          <w:sz w:val="28"/>
        </w:rPr>
        <w:t xml:space="preserve">валась службой </w:t>
      </w:r>
      <w:proofErr w:type="spellStart"/>
      <w:r w:rsidRPr="008D2841">
        <w:rPr>
          <w:rFonts w:ascii="Times New Roman" w:hAnsi="Times New Roman"/>
          <w:sz w:val="28"/>
        </w:rPr>
        <w:t>мух</w:t>
      </w:r>
      <w:r w:rsidR="00AE6534">
        <w:rPr>
          <w:rFonts w:ascii="Times New Roman" w:hAnsi="Times New Roman"/>
          <w:sz w:val="28"/>
        </w:rPr>
        <w:t>тасибов</w:t>
      </w:r>
      <w:proofErr w:type="spellEnd"/>
      <w:r w:rsidR="00AE6534">
        <w:rPr>
          <w:rFonts w:ascii="Times New Roman" w:hAnsi="Times New Roman"/>
          <w:sz w:val="28"/>
        </w:rPr>
        <w:t xml:space="preserve">, </w:t>
      </w:r>
      <w:proofErr w:type="gramStart"/>
      <w:r w:rsidR="00AE6534">
        <w:rPr>
          <w:rFonts w:ascii="Times New Roman" w:hAnsi="Times New Roman"/>
          <w:sz w:val="28"/>
        </w:rPr>
        <w:t>подчинявшихся</w:t>
      </w:r>
      <w:proofErr w:type="gramEnd"/>
      <w:r w:rsidR="00AE6534">
        <w:rPr>
          <w:rFonts w:ascii="Times New Roman" w:hAnsi="Times New Roman"/>
          <w:sz w:val="28"/>
        </w:rPr>
        <w:t xml:space="preserve"> лично Ша</w:t>
      </w:r>
      <w:r w:rsidRPr="008D2841">
        <w:rPr>
          <w:rFonts w:ascii="Times New Roman" w:hAnsi="Times New Roman"/>
          <w:sz w:val="28"/>
        </w:rPr>
        <w:t>милю.</w:t>
      </w:r>
    </w:p>
    <w:p w:rsidR="008D2841" w:rsidRPr="008D2841" w:rsidRDefault="008D2841" w:rsidP="00AE6534">
      <w:pPr>
        <w:pStyle w:val="a4"/>
        <w:spacing w:after="0"/>
        <w:ind w:left="0" w:firstLine="708"/>
        <w:jc w:val="both"/>
        <w:rPr>
          <w:rFonts w:ascii="Times New Roman" w:hAnsi="Times New Roman"/>
          <w:sz w:val="28"/>
        </w:rPr>
      </w:pPr>
      <w:r w:rsidRPr="008D2841">
        <w:rPr>
          <w:rFonts w:ascii="Times New Roman" w:hAnsi="Times New Roman"/>
          <w:sz w:val="28"/>
        </w:rPr>
        <w:t xml:space="preserve">В системе аула ключевой фигурой выступал муфтий, который вершил правосудие в </w:t>
      </w:r>
      <w:proofErr w:type="spellStart"/>
      <w:r w:rsidRPr="008D2841">
        <w:rPr>
          <w:rFonts w:ascii="Times New Roman" w:hAnsi="Times New Roman"/>
          <w:sz w:val="28"/>
        </w:rPr>
        <w:t>наибстве</w:t>
      </w:r>
      <w:proofErr w:type="spellEnd"/>
      <w:r w:rsidRPr="008D2841">
        <w:rPr>
          <w:rFonts w:ascii="Times New Roman" w:hAnsi="Times New Roman"/>
          <w:sz w:val="28"/>
        </w:rPr>
        <w:t>. Кандидатуру муфтия подбирал наиб,</w:t>
      </w:r>
      <w:r w:rsidR="00AE6534">
        <w:rPr>
          <w:rFonts w:ascii="Times New Roman" w:hAnsi="Times New Roman"/>
          <w:sz w:val="28"/>
        </w:rPr>
        <w:t xml:space="preserve"> а утверждал ее имам. Муфтий об</w:t>
      </w:r>
      <w:r w:rsidRPr="008D2841">
        <w:rPr>
          <w:rFonts w:ascii="Times New Roman" w:hAnsi="Times New Roman"/>
          <w:sz w:val="28"/>
        </w:rPr>
        <w:t>лекал судебной властью кадиев и мулл. Существовала во</w:t>
      </w:r>
      <w:r w:rsidR="00AE6534">
        <w:rPr>
          <w:rFonts w:ascii="Times New Roman" w:hAnsi="Times New Roman"/>
          <w:sz w:val="28"/>
        </w:rPr>
        <w:t>з</w:t>
      </w:r>
      <w:r w:rsidRPr="008D2841">
        <w:rPr>
          <w:rFonts w:ascii="Times New Roman" w:hAnsi="Times New Roman"/>
          <w:sz w:val="28"/>
        </w:rPr>
        <w:t xml:space="preserve">можность апелляции в </w:t>
      </w:r>
      <w:proofErr w:type="gramStart"/>
      <w:r w:rsidRPr="008D2841">
        <w:rPr>
          <w:rFonts w:ascii="Times New Roman" w:hAnsi="Times New Roman"/>
          <w:sz w:val="28"/>
        </w:rPr>
        <w:t>Диван-хану</w:t>
      </w:r>
      <w:proofErr w:type="gramEnd"/>
      <w:r w:rsidRPr="008D2841">
        <w:rPr>
          <w:rFonts w:ascii="Times New Roman" w:hAnsi="Times New Roman"/>
          <w:sz w:val="28"/>
        </w:rPr>
        <w:t xml:space="preserve"> и лично имаму.</w:t>
      </w:r>
    </w:p>
    <w:p w:rsidR="008D2841" w:rsidRPr="008D2841" w:rsidRDefault="008D2841" w:rsidP="00AE6534">
      <w:pPr>
        <w:pStyle w:val="a4"/>
        <w:spacing w:after="0"/>
        <w:ind w:left="0" w:firstLine="708"/>
        <w:jc w:val="both"/>
        <w:rPr>
          <w:rFonts w:ascii="Times New Roman" w:hAnsi="Times New Roman"/>
          <w:sz w:val="28"/>
        </w:rPr>
      </w:pPr>
      <w:r w:rsidRPr="008D2841">
        <w:rPr>
          <w:rFonts w:ascii="Times New Roman" w:hAnsi="Times New Roman"/>
          <w:sz w:val="28"/>
        </w:rPr>
        <w:t>Государство существовало на средства казны (</w:t>
      </w:r>
      <w:proofErr w:type="spellStart"/>
      <w:r w:rsidRPr="008D2841">
        <w:rPr>
          <w:rFonts w:ascii="Times New Roman" w:hAnsi="Times New Roman"/>
          <w:sz w:val="28"/>
        </w:rPr>
        <w:t>байтул</w:t>
      </w:r>
      <w:proofErr w:type="spellEnd"/>
      <w:r w:rsidRPr="008D2841">
        <w:rPr>
          <w:rFonts w:ascii="Times New Roman" w:hAnsi="Times New Roman"/>
          <w:sz w:val="28"/>
        </w:rPr>
        <w:t>-мал), вел дела казна</w:t>
      </w:r>
      <w:r w:rsidR="00AE6534">
        <w:rPr>
          <w:rFonts w:ascii="Times New Roman" w:hAnsi="Times New Roman"/>
          <w:sz w:val="28"/>
        </w:rPr>
        <w:t>чей, назначаемый имамом и перио</w:t>
      </w:r>
      <w:r w:rsidRPr="008D2841">
        <w:rPr>
          <w:rFonts w:ascii="Times New Roman" w:hAnsi="Times New Roman"/>
          <w:sz w:val="28"/>
        </w:rPr>
        <w:t xml:space="preserve">дически отчитывавшийся в </w:t>
      </w:r>
      <w:proofErr w:type="gramStart"/>
      <w:r w:rsidRPr="008D2841">
        <w:rPr>
          <w:rFonts w:ascii="Times New Roman" w:hAnsi="Times New Roman"/>
          <w:sz w:val="28"/>
        </w:rPr>
        <w:t>Диван-хане</w:t>
      </w:r>
      <w:proofErr w:type="gramEnd"/>
      <w:r w:rsidRPr="008D2841">
        <w:rPr>
          <w:rFonts w:ascii="Times New Roman" w:hAnsi="Times New Roman"/>
          <w:sz w:val="28"/>
        </w:rPr>
        <w:t>.</w:t>
      </w:r>
    </w:p>
    <w:p w:rsidR="008D2841" w:rsidRPr="008D2841" w:rsidRDefault="008D2841" w:rsidP="00AE6534">
      <w:pPr>
        <w:pStyle w:val="a4"/>
        <w:spacing w:after="0"/>
        <w:ind w:left="0"/>
        <w:jc w:val="center"/>
        <w:rPr>
          <w:rFonts w:ascii="Times New Roman" w:hAnsi="Times New Roman"/>
          <w:sz w:val="28"/>
        </w:rPr>
      </w:pPr>
      <w:proofErr w:type="spellStart"/>
      <w:r w:rsidRPr="008D2841">
        <w:rPr>
          <w:rFonts w:ascii="Times New Roman" w:hAnsi="Times New Roman"/>
          <w:sz w:val="28"/>
        </w:rPr>
        <w:t>Наибства</w:t>
      </w:r>
      <w:proofErr w:type="spellEnd"/>
      <w:r w:rsidRPr="008D2841">
        <w:rPr>
          <w:rFonts w:ascii="Times New Roman" w:hAnsi="Times New Roman"/>
          <w:sz w:val="28"/>
        </w:rPr>
        <w:t xml:space="preserve"> имамата.</w:t>
      </w:r>
    </w:p>
    <w:p w:rsidR="008D2841" w:rsidRPr="008D2841" w:rsidRDefault="00EF1124" w:rsidP="00AE6534">
      <w:pPr>
        <w:pStyle w:val="a4"/>
        <w:spacing w:after="0"/>
        <w:ind w:left="0" w:firstLine="708"/>
        <w:jc w:val="both"/>
        <w:rPr>
          <w:rFonts w:ascii="Times New Roman" w:hAnsi="Times New Roman"/>
          <w:sz w:val="28"/>
        </w:rPr>
      </w:pPr>
      <w:r>
        <w:rPr>
          <w:rFonts w:ascii="Times New Roman" w:hAnsi="Times New Roman"/>
          <w:sz w:val="28"/>
        </w:rPr>
        <w:t xml:space="preserve">В исторической литературе называется цифра 50 </w:t>
      </w:r>
      <w:proofErr w:type="spellStart"/>
      <w:r>
        <w:rPr>
          <w:rFonts w:ascii="Times New Roman" w:hAnsi="Times New Roman"/>
          <w:sz w:val="28"/>
        </w:rPr>
        <w:t>наибств</w:t>
      </w:r>
      <w:proofErr w:type="spellEnd"/>
      <w:r>
        <w:rPr>
          <w:rFonts w:ascii="Times New Roman" w:hAnsi="Times New Roman"/>
          <w:sz w:val="28"/>
        </w:rPr>
        <w:t xml:space="preserve">,  </w:t>
      </w:r>
      <w:proofErr w:type="gramStart"/>
      <w:r>
        <w:rPr>
          <w:rFonts w:ascii="Times New Roman" w:hAnsi="Times New Roman"/>
          <w:sz w:val="28"/>
        </w:rPr>
        <w:t>образованных</w:t>
      </w:r>
      <w:proofErr w:type="gramEnd"/>
      <w:r>
        <w:rPr>
          <w:rFonts w:ascii="Times New Roman" w:hAnsi="Times New Roman"/>
          <w:sz w:val="28"/>
        </w:rPr>
        <w:t xml:space="preserve"> за время существования Имама</w:t>
      </w:r>
      <w:r w:rsidR="008D2841" w:rsidRPr="008D2841">
        <w:rPr>
          <w:rFonts w:ascii="Times New Roman" w:hAnsi="Times New Roman"/>
          <w:sz w:val="28"/>
        </w:rPr>
        <w:t xml:space="preserve">та. Основные </w:t>
      </w:r>
      <w:proofErr w:type="spellStart"/>
      <w:r w:rsidR="008D2841" w:rsidRPr="008D2841">
        <w:rPr>
          <w:rFonts w:ascii="Times New Roman" w:hAnsi="Times New Roman"/>
          <w:sz w:val="28"/>
        </w:rPr>
        <w:t>наибства</w:t>
      </w:r>
      <w:proofErr w:type="spellEnd"/>
      <w:r w:rsidR="008D2841" w:rsidRPr="008D2841">
        <w:rPr>
          <w:rFonts w:ascii="Times New Roman" w:hAnsi="Times New Roman"/>
          <w:sz w:val="28"/>
        </w:rPr>
        <w:t xml:space="preserve"> </w:t>
      </w:r>
      <w:r>
        <w:rPr>
          <w:rFonts w:ascii="Times New Roman" w:hAnsi="Times New Roman"/>
          <w:sz w:val="28"/>
        </w:rPr>
        <w:t>располагались на землях Северного Дагестана, насе</w:t>
      </w:r>
      <w:r w:rsidR="008D2841" w:rsidRPr="008D2841">
        <w:rPr>
          <w:rFonts w:ascii="Times New Roman" w:hAnsi="Times New Roman"/>
          <w:sz w:val="28"/>
        </w:rPr>
        <w:t>ленных аварцами, и на большей части Чечни.</w:t>
      </w:r>
    </w:p>
    <w:p w:rsidR="008D2841" w:rsidRPr="008D2841" w:rsidRDefault="00EF1124" w:rsidP="008D2841">
      <w:pPr>
        <w:pStyle w:val="a4"/>
        <w:spacing w:after="0"/>
        <w:ind w:left="0"/>
        <w:jc w:val="both"/>
        <w:rPr>
          <w:rFonts w:ascii="Times New Roman" w:hAnsi="Times New Roman"/>
          <w:sz w:val="28"/>
        </w:rPr>
      </w:pPr>
      <w:r>
        <w:rPr>
          <w:rFonts w:ascii="Times New Roman" w:hAnsi="Times New Roman"/>
          <w:sz w:val="28"/>
        </w:rPr>
        <w:t>Наибами в раз</w:t>
      </w:r>
      <w:r w:rsidR="008D2841" w:rsidRPr="008D2841">
        <w:rPr>
          <w:rFonts w:ascii="Times New Roman" w:hAnsi="Times New Roman"/>
          <w:sz w:val="28"/>
        </w:rPr>
        <w:t xml:space="preserve">ное время было свыше 150 человек, </w:t>
      </w:r>
      <w:r>
        <w:rPr>
          <w:rFonts w:ascii="Times New Roman" w:hAnsi="Times New Roman"/>
          <w:sz w:val="28"/>
        </w:rPr>
        <w:t>представителей разных националь</w:t>
      </w:r>
      <w:r w:rsidR="008D2841" w:rsidRPr="008D2841">
        <w:rPr>
          <w:rFonts w:ascii="Times New Roman" w:hAnsi="Times New Roman"/>
          <w:sz w:val="28"/>
        </w:rPr>
        <w:t>ностей и из разной социальной среды. Быть наибом в Има</w:t>
      </w:r>
      <w:r>
        <w:rPr>
          <w:rFonts w:ascii="Times New Roman" w:hAnsi="Times New Roman"/>
          <w:sz w:val="28"/>
        </w:rPr>
        <w:t>мате означало обладать незауряд</w:t>
      </w:r>
      <w:r w:rsidR="008D2841" w:rsidRPr="008D2841">
        <w:rPr>
          <w:rFonts w:ascii="Times New Roman" w:hAnsi="Times New Roman"/>
          <w:sz w:val="28"/>
        </w:rPr>
        <w:t>ным</w:t>
      </w:r>
      <w:r>
        <w:rPr>
          <w:rFonts w:ascii="Times New Roman" w:hAnsi="Times New Roman"/>
          <w:sz w:val="28"/>
        </w:rPr>
        <w:t>и качествами без каких-либо ссылок на националь</w:t>
      </w:r>
      <w:r w:rsidR="008D2841" w:rsidRPr="008D2841">
        <w:rPr>
          <w:rFonts w:ascii="Times New Roman" w:hAnsi="Times New Roman"/>
          <w:sz w:val="28"/>
        </w:rPr>
        <w:t xml:space="preserve">ность или заслуженность </w:t>
      </w:r>
      <w:proofErr w:type="spellStart"/>
      <w:r w:rsidR="008D2841" w:rsidRPr="008D2841">
        <w:rPr>
          <w:rFonts w:ascii="Times New Roman" w:hAnsi="Times New Roman"/>
          <w:sz w:val="28"/>
        </w:rPr>
        <w:t>тухума</w:t>
      </w:r>
      <w:proofErr w:type="spellEnd"/>
      <w:r w:rsidR="008D2841" w:rsidRPr="008D2841">
        <w:rPr>
          <w:rFonts w:ascii="Times New Roman" w:hAnsi="Times New Roman"/>
          <w:sz w:val="28"/>
        </w:rPr>
        <w:t>. Это о</w:t>
      </w:r>
      <w:r>
        <w:rPr>
          <w:rFonts w:ascii="Times New Roman" w:hAnsi="Times New Roman"/>
          <w:sz w:val="28"/>
        </w:rPr>
        <w:t>бстоятельство выступало как кон</w:t>
      </w:r>
      <w:r w:rsidR="008D2841" w:rsidRPr="008D2841">
        <w:rPr>
          <w:rFonts w:ascii="Times New Roman" w:hAnsi="Times New Roman"/>
          <w:sz w:val="28"/>
        </w:rPr>
        <w:t>солидирующая и стабилизирующая сила в правящей элите Имамата. Все на</w:t>
      </w:r>
      <w:r>
        <w:rPr>
          <w:rFonts w:ascii="Times New Roman" w:hAnsi="Times New Roman"/>
          <w:sz w:val="28"/>
        </w:rPr>
        <w:t>ибы были равны между собой неза</w:t>
      </w:r>
      <w:r w:rsidR="008D2841" w:rsidRPr="008D2841">
        <w:rPr>
          <w:rFonts w:ascii="Times New Roman" w:hAnsi="Times New Roman"/>
          <w:sz w:val="28"/>
        </w:rPr>
        <w:t>висимо от значения управляемой ими территории.</w:t>
      </w:r>
    </w:p>
    <w:p w:rsidR="008D2841" w:rsidRPr="008D2841" w:rsidRDefault="008D2841" w:rsidP="00EF1124">
      <w:pPr>
        <w:pStyle w:val="a4"/>
        <w:spacing w:after="0"/>
        <w:ind w:left="0" w:firstLine="708"/>
        <w:jc w:val="both"/>
        <w:rPr>
          <w:rFonts w:ascii="Times New Roman" w:hAnsi="Times New Roman"/>
          <w:sz w:val="28"/>
        </w:rPr>
      </w:pPr>
      <w:r w:rsidRPr="008D2841">
        <w:rPr>
          <w:rFonts w:ascii="Times New Roman" w:hAnsi="Times New Roman"/>
          <w:sz w:val="28"/>
        </w:rPr>
        <w:lastRenderedPageBreak/>
        <w:t xml:space="preserve">Каждый наиб, так же как и имам, имел свою личную гвардию - </w:t>
      </w:r>
      <w:proofErr w:type="spellStart"/>
      <w:r w:rsidRPr="008D2841">
        <w:rPr>
          <w:rFonts w:ascii="Times New Roman" w:hAnsi="Times New Roman"/>
          <w:sz w:val="28"/>
        </w:rPr>
        <w:t>муртазикатов</w:t>
      </w:r>
      <w:proofErr w:type="spellEnd"/>
      <w:r w:rsidRPr="008D2841">
        <w:rPr>
          <w:rFonts w:ascii="Times New Roman" w:hAnsi="Times New Roman"/>
          <w:sz w:val="28"/>
        </w:rPr>
        <w:t>, число которых варьировалось от 100 до 300 человек.</w:t>
      </w:r>
    </w:p>
    <w:p w:rsidR="008D2841" w:rsidRPr="008D2841" w:rsidRDefault="008D2841" w:rsidP="00EF1124">
      <w:pPr>
        <w:pStyle w:val="a4"/>
        <w:spacing w:after="0"/>
        <w:ind w:left="0" w:firstLine="708"/>
        <w:jc w:val="both"/>
        <w:rPr>
          <w:rFonts w:ascii="Times New Roman" w:hAnsi="Times New Roman"/>
          <w:sz w:val="28"/>
        </w:rPr>
      </w:pPr>
      <w:r w:rsidRPr="008D2841">
        <w:rPr>
          <w:rFonts w:ascii="Times New Roman" w:hAnsi="Times New Roman"/>
          <w:sz w:val="28"/>
        </w:rPr>
        <w:t xml:space="preserve">Наибы </w:t>
      </w:r>
      <w:r w:rsidR="00EF1124">
        <w:rPr>
          <w:rFonts w:ascii="Times New Roman" w:hAnsi="Times New Roman"/>
          <w:sz w:val="28"/>
        </w:rPr>
        <w:t>в своем большинстве были провод</w:t>
      </w:r>
      <w:r w:rsidRPr="008D2841">
        <w:rPr>
          <w:rFonts w:ascii="Times New Roman" w:hAnsi="Times New Roman"/>
          <w:sz w:val="28"/>
        </w:rPr>
        <w:t>никами реформаторской политики Шамиля. Благодаря и</w:t>
      </w:r>
      <w:r w:rsidR="00EF1124">
        <w:rPr>
          <w:rFonts w:ascii="Times New Roman" w:hAnsi="Times New Roman"/>
          <w:sz w:val="28"/>
        </w:rPr>
        <w:t>м, в частности, была осуществле</w:t>
      </w:r>
      <w:r w:rsidRPr="008D2841">
        <w:rPr>
          <w:rFonts w:ascii="Times New Roman" w:hAnsi="Times New Roman"/>
          <w:sz w:val="28"/>
        </w:rPr>
        <w:t xml:space="preserve">на военная </w:t>
      </w:r>
      <w:r w:rsidR="00EF1124">
        <w:rPr>
          <w:rFonts w:ascii="Times New Roman" w:hAnsi="Times New Roman"/>
          <w:sz w:val="28"/>
        </w:rPr>
        <w:t>реформа. Английская писательни</w:t>
      </w:r>
      <w:r w:rsidRPr="008D2841">
        <w:rPr>
          <w:rFonts w:ascii="Times New Roman" w:hAnsi="Times New Roman"/>
          <w:sz w:val="28"/>
        </w:rPr>
        <w:t xml:space="preserve">ца Лесли </w:t>
      </w:r>
      <w:proofErr w:type="spellStart"/>
      <w:r w:rsidRPr="008D2841">
        <w:rPr>
          <w:rFonts w:ascii="Times New Roman" w:hAnsi="Times New Roman"/>
          <w:sz w:val="28"/>
        </w:rPr>
        <w:t>Бл</w:t>
      </w:r>
      <w:r w:rsidR="00EF1124">
        <w:rPr>
          <w:rFonts w:ascii="Times New Roman" w:hAnsi="Times New Roman"/>
          <w:sz w:val="28"/>
        </w:rPr>
        <w:t>анч</w:t>
      </w:r>
      <w:proofErr w:type="spellEnd"/>
      <w:r w:rsidR="00EF1124">
        <w:rPr>
          <w:rFonts w:ascii="Times New Roman" w:hAnsi="Times New Roman"/>
          <w:sz w:val="28"/>
        </w:rPr>
        <w:t xml:space="preserve"> приводит в своей книге «Саб</w:t>
      </w:r>
      <w:r w:rsidRPr="008D2841">
        <w:rPr>
          <w:rFonts w:ascii="Times New Roman" w:hAnsi="Times New Roman"/>
          <w:sz w:val="28"/>
        </w:rPr>
        <w:t>ли рая» слова пленного русского офицера, до</w:t>
      </w:r>
      <w:r w:rsidR="00EF1124">
        <w:rPr>
          <w:rFonts w:ascii="Times New Roman" w:hAnsi="Times New Roman"/>
          <w:sz w:val="28"/>
        </w:rPr>
        <w:t>л</w:t>
      </w:r>
      <w:r w:rsidRPr="008D2841">
        <w:rPr>
          <w:rFonts w:ascii="Times New Roman" w:hAnsi="Times New Roman"/>
          <w:sz w:val="28"/>
        </w:rPr>
        <w:t>го прожившего в Имамате, что наибы были «цементным раствором, укрепляющим стены каменной крепости».</w:t>
      </w:r>
    </w:p>
    <w:p w:rsidR="008D2841" w:rsidRPr="008D2841" w:rsidRDefault="008D2841" w:rsidP="00EF1124">
      <w:pPr>
        <w:pStyle w:val="a4"/>
        <w:spacing w:after="0"/>
        <w:ind w:left="0" w:firstLine="708"/>
        <w:jc w:val="both"/>
        <w:rPr>
          <w:rFonts w:ascii="Times New Roman" w:hAnsi="Times New Roman"/>
          <w:sz w:val="28"/>
        </w:rPr>
      </w:pPr>
      <w:r w:rsidRPr="008D2841">
        <w:rPr>
          <w:rFonts w:ascii="Times New Roman" w:hAnsi="Times New Roman"/>
          <w:sz w:val="28"/>
        </w:rPr>
        <w:t xml:space="preserve">У Шамиля было много прославленных наибов. Вот имена некоторых из них: </w:t>
      </w:r>
    </w:p>
    <w:p w:rsidR="00A450AB" w:rsidRDefault="008D2841" w:rsidP="008D2841">
      <w:pPr>
        <w:pStyle w:val="a4"/>
        <w:spacing w:after="0"/>
        <w:ind w:left="0"/>
        <w:jc w:val="both"/>
        <w:rPr>
          <w:rFonts w:ascii="Times New Roman" w:hAnsi="Times New Roman"/>
          <w:sz w:val="28"/>
        </w:rPr>
      </w:pPr>
      <w:r w:rsidRPr="008D2841">
        <w:rPr>
          <w:rFonts w:ascii="Times New Roman" w:hAnsi="Times New Roman"/>
          <w:sz w:val="28"/>
        </w:rPr>
        <w:t xml:space="preserve">Мухаммад Амин </w:t>
      </w:r>
      <w:proofErr w:type="spellStart"/>
      <w:r w:rsidRPr="008D2841">
        <w:rPr>
          <w:rFonts w:ascii="Times New Roman" w:hAnsi="Times New Roman"/>
          <w:sz w:val="28"/>
        </w:rPr>
        <w:t>Гонодинский</w:t>
      </w:r>
      <w:proofErr w:type="spellEnd"/>
      <w:r w:rsidRPr="008D2841">
        <w:rPr>
          <w:rFonts w:ascii="Times New Roman" w:hAnsi="Times New Roman"/>
          <w:sz w:val="28"/>
        </w:rPr>
        <w:t xml:space="preserve">, </w:t>
      </w:r>
      <w:proofErr w:type="spellStart"/>
      <w:r w:rsidRPr="008D2841">
        <w:rPr>
          <w:rFonts w:ascii="Times New Roman" w:hAnsi="Times New Roman"/>
          <w:sz w:val="28"/>
        </w:rPr>
        <w:t>Ахбердил</w:t>
      </w:r>
      <w:proofErr w:type="spellEnd"/>
      <w:r w:rsidRPr="008D2841">
        <w:rPr>
          <w:rFonts w:ascii="Times New Roman" w:hAnsi="Times New Roman"/>
          <w:sz w:val="28"/>
        </w:rPr>
        <w:t xml:space="preserve"> Мухаммад из Хунзаха, </w:t>
      </w:r>
      <w:proofErr w:type="spellStart"/>
      <w:r w:rsidRPr="008D2841">
        <w:rPr>
          <w:rFonts w:ascii="Times New Roman" w:hAnsi="Times New Roman"/>
          <w:sz w:val="28"/>
        </w:rPr>
        <w:t>Даниял</w:t>
      </w:r>
      <w:proofErr w:type="spellEnd"/>
      <w:r w:rsidRPr="008D2841">
        <w:rPr>
          <w:rFonts w:ascii="Times New Roman" w:hAnsi="Times New Roman"/>
          <w:sz w:val="28"/>
        </w:rPr>
        <w:t xml:space="preserve"> Бек, султан </w:t>
      </w:r>
      <w:proofErr w:type="spellStart"/>
      <w:r w:rsidRPr="008D2841">
        <w:rPr>
          <w:rFonts w:ascii="Times New Roman" w:hAnsi="Times New Roman"/>
          <w:sz w:val="28"/>
        </w:rPr>
        <w:t>Элисуйский</w:t>
      </w:r>
      <w:proofErr w:type="spellEnd"/>
      <w:r w:rsidRPr="008D2841">
        <w:rPr>
          <w:rFonts w:ascii="Times New Roman" w:hAnsi="Times New Roman"/>
          <w:sz w:val="28"/>
        </w:rPr>
        <w:t xml:space="preserve">, Кади Мухаммад </w:t>
      </w:r>
      <w:proofErr w:type="spellStart"/>
      <w:r w:rsidRPr="008D2841">
        <w:rPr>
          <w:rFonts w:ascii="Times New Roman" w:hAnsi="Times New Roman"/>
          <w:sz w:val="28"/>
        </w:rPr>
        <w:t>Чамалальский</w:t>
      </w:r>
      <w:proofErr w:type="spellEnd"/>
      <w:r w:rsidRPr="008D2841">
        <w:rPr>
          <w:rFonts w:ascii="Times New Roman" w:hAnsi="Times New Roman"/>
          <w:sz w:val="28"/>
        </w:rPr>
        <w:t xml:space="preserve">, </w:t>
      </w:r>
      <w:proofErr w:type="spellStart"/>
      <w:r w:rsidRPr="008D2841">
        <w:rPr>
          <w:rFonts w:ascii="Times New Roman" w:hAnsi="Times New Roman"/>
          <w:sz w:val="28"/>
        </w:rPr>
        <w:t>Талгик</w:t>
      </w:r>
      <w:proofErr w:type="spellEnd"/>
      <w:r w:rsidRPr="008D2841">
        <w:rPr>
          <w:rFonts w:ascii="Times New Roman" w:hAnsi="Times New Roman"/>
          <w:sz w:val="28"/>
        </w:rPr>
        <w:t xml:space="preserve"> </w:t>
      </w:r>
      <w:proofErr w:type="spellStart"/>
      <w:r w:rsidRPr="008D2841">
        <w:rPr>
          <w:rFonts w:ascii="Times New Roman" w:hAnsi="Times New Roman"/>
          <w:sz w:val="28"/>
        </w:rPr>
        <w:t>Аргунский</w:t>
      </w:r>
      <w:proofErr w:type="spellEnd"/>
      <w:r w:rsidRPr="008D2841">
        <w:rPr>
          <w:rFonts w:ascii="Times New Roman" w:hAnsi="Times New Roman"/>
          <w:sz w:val="28"/>
        </w:rPr>
        <w:t xml:space="preserve">, </w:t>
      </w:r>
      <w:proofErr w:type="spellStart"/>
      <w:r w:rsidRPr="008D2841">
        <w:rPr>
          <w:rFonts w:ascii="Times New Roman" w:hAnsi="Times New Roman"/>
          <w:sz w:val="28"/>
        </w:rPr>
        <w:t>Идиль</w:t>
      </w:r>
      <w:proofErr w:type="spellEnd"/>
      <w:r w:rsidRPr="008D2841">
        <w:rPr>
          <w:rFonts w:ascii="Times New Roman" w:hAnsi="Times New Roman"/>
          <w:sz w:val="28"/>
        </w:rPr>
        <w:t xml:space="preserve"> </w:t>
      </w:r>
      <w:proofErr w:type="spellStart"/>
      <w:r w:rsidRPr="008D2841">
        <w:rPr>
          <w:rFonts w:ascii="Times New Roman" w:hAnsi="Times New Roman"/>
          <w:sz w:val="28"/>
        </w:rPr>
        <w:t>Веденский</w:t>
      </w:r>
      <w:proofErr w:type="spellEnd"/>
      <w:r w:rsidRPr="008D2841">
        <w:rPr>
          <w:rFonts w:ascii="Times New Roman" w:hAnsi="Times New Roman"/>
          <w:sz w:val="28"/>
        </w:rPr>
        <w:t xml:space="preserve">, Дуба </w:t>
      </w:r>
      <w:proofErr w:type="spellStart"/>
      <w:r w:rsidRPr="008D2841">
        <w:rPr>
          <w:rFonts w:ascii="Times New Roman" w:hAnsi="Times New Roman"/>
          <w:sz w:val="28"/>
        </w:rPr>
        <w:t>Вашенодоронский</w:t>
      </w:r>
      <w:proofErr w:type="spellEnd"/>
      <w:r w:rsidRPr="008D2841">
        <w:rPr>
          <w:rFonts w:ascii="Times New Roman" w:hAnsi="Times New Roman"/>
          <w:sz w:val="28"/>
        </w:rPr>
        <w:t xml:space="preserve">, Гамзат </w:t>
      </w:r>
      <w:proofErr w:type="spellStart"/>
      <w:r w:rsidRPr="008D2841">
        <w:rPr>
          <w:rFonts w:ascii="Times New Roman" w:hAnsi="Times New Roman"/>
          <w:sz w:val="28"/>
        </w:rPr>
        <w:t>Чантинский</w:t>
      </w:r>
      <w:proofErr w:type="spellEnd"/>
      <w:r w:rsidRPr="008D2841">
        <w:rPr>
          <w:rFonts w:ascii="Times New Roman" w:hAnsi="Times New Roman"/>
          <w:sz w:val="28"/>
        </w:rPr>
        <w:t xml:space="preserve">, </w:t>
      </w:r>
      <w:proofErr w:type="spellStart"/>
      <w:r w:rsidRPr="008D2841">
        <w:rPr>
          <w:rFonts w:ascii="Times New Roman" w:hAnsi="Times New Roman"/>
          <w:sz w:val="28"/>
        </w:rPr>
        <w:t>Батуко</w:t>
      </w:r>
      <w:proofErr w:type="spellEnd"/>
      <w:r w:rsidRPr="008D2841">
        <w:rPr>
          <w:rFonts w:ascii="Times New Roman" w:hAnsi="Times New Roman"/>
          <w:sz w:val="28"/>
        </w:rPr>
        <w:t xml:space="preserve"> </w:t>
      </w:r>
      <w:proofErr w:type="spellStart"/>
      <w:r w:rsidRPr="008D2841">
        <w:rPr>
          <w:rFonts w:ascii="Times New Roman" w:hAnsi="Times New Roman"/>
          <w:sz w:val="28"/>
        </w:rPr>
        <w:t>Шатоевский</w:t>
      </w:r>
      <w:proofErr w:type="spellEnd"/>
      <w:r w:rsidRPr="008D2841">
        <w:rPr>
          <w:rFonts w:ascii="Times New Roman" w:hAnsi="Times New Roman"/>
          <w:sz w:val="28"/>
        </w:rPr>
        <w:t xml:space="preserve">, </w:t>
      </w:r>
      <w:proofErr w:type="spellStart"/>
      <w:r w:rsidRPr="008D2841">
        <w:rPr>
          <w:rFonts w:ascii="Times New Roman" w:hAnsi="Times New Roman"/>
          <w:sz w:val="28"/>
        </w:rPr>
        <w:t>Эски</w:t>
      </w:r>
      <w:proofErr w:type="spellEnd"/>
      <w:r w:rsidRPr="008D2841">
        <w:rPr>
          <w:rFonts w:ascii="Times New Roman" w:hAnsi="Times New Roman"/>
          <w:sz w:val="28"/>
        </w:rPr>
        <w:t xml:space="preserve"> </w:t>
      </w:r>
      <w:proofErr w:type="spellStart"/>
      <w:r w:rsidRPr="008D2841">
        <w:rPr>
          <w:rFonts w:ascii="Times New Roman" w:hAnsi="Times New Roman"/>
          <w:sz w:val="28"/>
        </w:rPr>
        <w:t>Хулхулинский</w:t>
      </w:r>
      <w:proofErr w:type="spellEnd"/>
      <w:r w:rsidRPr="008D2841">
        <w:rPr>
          <w:rFonts w:ascii="Times New Roman" w:hAnsi="Times New Roman"/>
          <w:sz w:val="28"/>
        </w:rPr>
        <w:t xml:space="preserve">, </w:t>
      </w:r>
      <w:proofErr w:type="spellStart"/>
      <w:r w:rsidRPr="008D2841">
        <w:rPr>
          <w:rFonts w:ascii="Times New Roman" w:hAnsi="Times New Roman"/>
          <w:sz w:val="28"/>
        </w:rPr>
        <w:t>Сааду</w:t>
      </w:r>
      <w:proofErr w:type="spellEnd"/>
      <w:r w:rsidRPr="008D2841">
        <w:rPr>
          <w:rFonts w:ascii="Times New Roman" w:hAnsi="Times New Roman"/>
          <w:sz w:val="28"/>
        </w:rPr>
        <w:t xml:space="preserve"> </w:t>
      </w:r>
      <w:proofErr w:type="spellStart"/>
      <w:r w:rsidRPr="008D2841">
        <w:rPr>
          <w:rFonts w:ascii="Times New Roman" w:hAnsi="Times New Roman"/>
          <w:sz w:val="28"/>
        </w:rPr>
        <w:t>Мичикский</w:t>
      </w:r>
      <w:proofErr w:type="spellEnd"/>
      <w:r w:rsidRPr="008D2841">
        <w:rPr>
          <w:rFonts w:ascii="Times New Roman" w:hAnsi="Times New Roman"/>
          <w:sz w:val="28"/>
        </w:rPr>
        <w:t xml:space="preserve">, </w:t>
      </w:r>
      <w:proofErr w:type="spellStart"/>
      <w:r w:rsidRPr="008D2841">
        <w:rPr>
          <w:rFonts w:ascii="Times New Roman" w:hAnsi="Times New Roman"/>
          <w:sz w:val="28"/>
        </w:rPr>
        <w:t>Хаджияв</w:t>
      </w:r>
      <w:proofErr w:type="spellEnd"/>
      <w:r w:rsidRPr="008D2841">
        <w:rPr>
          <w:rFonts w:ascii="Times New Roman" w:hAnsi="Times New Roman"/>
          <w:sz w:val="28"/>
        </w:rPr>
        <w:t xml:space="preserve"> </w:t>
      </w:r>
      <w:proofErr w:type="spellStart"/>
      <w:r w:rsidRPr="008D2841">
        <w:rPr>
          <w:rFonts w:ascii="Times New Roman" w:hAnsi="Times New Roman"/>
          <w:sz w:val="28"/>
        </w:rPr>
        <w:t>Каратинский</w:t>
      </w:r>
      <w:proofErr w:type="spellEnd"/>
      <w:r w:rsidRPr="008D2841">
        <w:rPr>
          <w:rFonts w:ascii="Times New Roman" w:hAnsi="Times New Roman"/>
          <w:sz w:val="28"/>
        </w:rPr>
        <w:t xml:space="preserve">, Хаджи-Мурат </w:t>
      </w:r>
      <w:proofErr w:type="spellStart"/>
      <w:r w:rsidRPr="008D2841">
        <w:rPr>
          <w:rFonts w:ascii="Times New Roman" w:hAnsi="Times New Roman"/>
          <w:sz w:val="28"/>
        </w:rPr>
        <w:t>Хунзахский</w:t>
      </w:r>
      <w:proofErr w:type="spellEnd"/>
      <w:r w:rsidRPr="008D2841">
        <w:rPr>
          <w:rFonts w:ascii="Times New Roman" w:hAnsi="Times New Roman"/>
          <w:sz w:val="28"/>
        </w:rPr>
        <w:t xml:space="preserve">, </w:t>
      </w:r>
      <w:proofErr w:type="spellStart"/>
      <w:r w:rsidRPr="008D2841">
        <w:rPr>
          <w:rFonts w:ascii="Times New Roman" w:hAnsi="Times New Roman"/>
          <w:sz w:val="28"/>
        </w:rPr>
        <w:t>Кибит-Магома</w:t>
      </w:r>
      <w:proofErr w:type="spellEnd"/>
      <w:r w:rsidRPr="008D2841">
        <w:rPr>
          <w:rFonts w:ascii="Times New Roman" w:hAnsi="Times New Roman"/>
          <w:sz w:val="28"/>
        </w:rPr>
        <w:t xml:space="preserve"> </w:t>
      </w:r>
      <w:proofErr w:type="spellStart"/>
      <w:r w:rsidRPr="008D2841">
        <w:rPr>
          <w:rFonts w:ascii="Times New Roman" w:hAnsi="Times New Roman"/>
          <w:sz w:val="28"/>
        </w:rPr>
        <w:t>Телетлинский</w:t>
      </w:r>
      <w:proofErr w:type="spellEnd"/>
      <w:r w:rsidRPr="008D2841">
        <w:rPr>
          <w:rFonts w:ascii="Times New Roman" w:hAnsi="Times New Roman"/>
          <w:sz w:val="28"/>
        </w:rPr>
        <w:t xml:space="preserve">, </w:t>
      </w:r>
      <w:proofErr w:type="spellStart"/>
      <w:r w:rsidRPr="008D2841">
        <w:rPr>
          <w:rFonts w:ascii="Times New Roman" w:hAnsi="Times New Roman"/>
          <w:sz w:val="28"/>
        </w:rPr>
        <w:t>Байсунгур</w:t>
      </w:r>
      <w:proofErr w:type="spellEnd"/>
      <w:r w:rsidRPr="008D2841">
        <w:rPr>
          <w:rFonts w:ascii="Times New Roman" w:hAnsi="Times New Roman"/>
          <w:sz w:val="28"/>
        </w:rPr>
        <w:t xml:space="preserve"> </w:t>
      </w:r>
      <w:proofErr w:type="spellStart"/>
      <w:r w:rsidRPr="008D2841">
        <w:rPr>
          <w:rFonts w:ascii="Times New Roman" w:hAnsi="Times New Roman"/>
          <w:sz w:val="28"/>
        </w:rPr>
        <w:t>Беноевский</w:t>
      </w:r>
      <w:proofErr w:type="spellEnd"/>
      <w:r w:rsidRPr="008D2841">
        <w:rPr>
          <w:rFonts w:ascii="Times New Roman" w:hAnsi="Times New Roman"/>
          <w:sz w:val="28"/>
        </w:rPr>
        <w:t xml:space="preserve">, </w:t>
      </w:r>
      <w:proofErr w:type="spellStart"/>
      <w:r w:rsidRPr="008D2841">
        <w:rPr>
          <w:rFonts w:ascii="Times New Roman" w:hAnsi="Times New Roman"/>
          <w:sz w:val="28"/>
        </w:rPr>
        <w:t>Газияв</w:t>
      </w:r>
      <w:proofErr w:type="spellEnd"/>
      <w:r w:rsidRPr="008D2841">
        <w:rPr>
          <w:rFonts w:ascii="Times New Roman" w:hAnsi="Times New Roman"/>
          <w:sz w:val="28"/>
        </w:rPr>
        <w:t xml:space="preserve"> Андийский, </w:t>
      </w:r>
      <w:proofErr w:type="spellStart"/>
      <w:r w:rsidRPr="008D2841">
        <w:rPr>
          <w:rFonts w:ascii="Times New Roman" w:hAnsi="Times New Roman"/>
          <w:sz w:val="28"/>
        </w:rPr>
        <w:t>Шахмардан-Хаджияв</w:t>
      </w:r>
      <w:proofErr w:type="spellEnd"/>
      <w:r w:rsidRPr="008D2841">
        <w:rPr>
          <w:rFonts w:ascii="Times New Roman" w:hAnsi="Times New Roman"/>
          <w:sz w:val="28"/>
        </w:rPr>
        <w:t xml:space="preserve"> </w:t>
      </w:r>
      <w:proofErr w:type="spellStart"/>
      <w:r w:rsidRPr="008D2841">
        <w:rPr>
          <w:rFonts w:ascii="Times New Roman" w:hAnsi="Times New Roman"/>
          <w:sz w:val="28"/>
        </w:rPr>
        <w:t>Чиркеевский</w:t>
      </w:r>
      <w:proofErr w:type="spellEnd"/>
      <w:r w:rsidRPr="008D2841">
        <w:rPr>
          <w:rFonts w:ascii="Times New Roman" w:hAnsi="Times New Roman"/>
          <w:sz w:val="28"/>
        </w:rPr>
        <w:t xml:space="preserve">, Ахмад </w:t>
      </w:r>
      <w:proofErr w:type="spellStart"/>
      <w:r w:rsidRPr="008D2841">
        <w:rPr>
          <w:rFonts w:ascii="Times New Roman" w:hAnsi="Times New Roman"/>
          <w:sz w:val="28"/>
        </w:rPr>
        <w:t>Автуринский</w:t>
      </w:r>
      <w:proofErr w:type="spellEnd"/>
      <w:r w:rsidRPr="008D2841">
        <w:rPr>
          <w:rFonts w:ascii="Times New Roman" w:hAnsi="Times New Roman"/>
          <w:sz w:val="28"/>
        </w:rPr>
        <w:t>.</w:t>
      </w:r>
    </w:p>
    <w:p w:rsidR="00902024" w:rsidRDefault="00902024" w:rsidP="00902024">
      <w:pPr>
        <w:pStyle w:val="a4"/>
        <w:spacing w:after="0"/>
        <w:ind w:left="0"/>
        <w:rPr>
          <w:rFonts w:ascii="Times New Roman" w:hAnsi="Times New Roman"/>
          <w:sz w:val="28"/>
        </w:rPr>
      </w:pPr>
      <w:r>
        <w:rPr>
          <w:rFonts w:ascii="Times New Roman" w:hAnsi="Times New Roman"/>
          <w:sz w:val="28"/>
        </w:rPr>
        <w:t xml:space="preserve">                                 </w:t>
      </w:r>
    </w:p>
    <w:p w:rsidR="00326238" w:rsidRPr="00D71568" w:rsidRDefault="00902024" w:rsidP="00902024">
      <w:pPr>
        <w:pStyle w:val="a4"/>
        <w:spacing w:after="0"/>
        <w:ind w:left="0"/>
        <w:rPr>
          <w:rFonts w:ascii="Times New Roman" w:hAnsi="Times New Roman"/>
          <w:b/>
          <w:sz w:val="28"/>
        </w:rPr>
      </w:pPr>
      <w:r>
        <w:rPr>
          <w:rFonts w:ascii="Times New Roman" w:hAnsi="Times New Roman"/>
          <w:sz w:val="28"/>
        </w:rPr>
        <w:t xml:space="preserve">                                   </w:t>
      </w:r>
      <w:r w:rsidR="00326238" w:rsidRPr="00D71568">
        <w:rPr>
          <w:rFonts w:ascii="Times New Roman" w:hAnsi="Times New Roman"/>
          <w:b/>
          <w:sz w:val="28"/>
        </w:rPr>
        <w:t>Семья имама Шамиля</w:t>
      </w:r>
    </w:p>
    <w:p w:rsidR="00326238" w:rsidRPr="00326238" w:rsidRDefault="00326238" w:rsidP="00326238">
      <w:pPr>
        <w:pStyle w:val="a4"/>
        <w:spacing w:after="0"/>
        <w:ind w:left="0" w:firstLine="708"/>
        <w:jc w:val="both"/>
        <w:rPr>
          <w:rFonts w:ascii="Times New Roman" w:hAnsi="Times New Roman"/>
          <w:sz w:val="28"/>
        </w:rPr>
      </w:pPr>
      <w:r w:rsidRPr="00326238">
        <w:rPr>
          <w:rFonts w:ascii="Times New Roman" w:hAnsi="Times New Roman"/>
          <w:sz w:val="28"/>
        </w:rPr>
        <w:t xml:space="preserve">У Шамиля было пять жён. Первая, </w:t>
      </w:r>
      <w:proofErr w:type="spellStart"/>
      <w:r w:rsidRPr="00326238">
        <w:rPr>
          <w:rFonts w:ascii="Times New Roman" w:hAnsi="Times New Roman"/>
          <w:sz w:val="28"/>
        </w:rPr>
        <w:t>Патимат</w:t>
      </w:r>
      <w:proofErr w:type="spellEnd"/>
      <w:r w:rsidRPr="00326238">
        <w:rPr>
          <w:rFonts w:ascii="Times New Roman" w:hAnsi="Times New Roman"/>
          <w:sz w:val="28"/>
        </w:rPr>
        <w:t xml:space="preserve">, стала матерью его сыновей </w:t>
      </w:r>
      <w:proofErr w:type="spellStart"/>
      <w:r w:rsidRPr="00326238">
        <w:rPr>
          <w:rFonts w:ascii="Times New Roman" w:hAnsi="Times New Roman"/>
          <w:sz w:val="28"/>
        </w:rPr>
        <w:t>Джамалудина</w:t>
      </w:r>
      <w:proofErr w:type="spellEnd"/>
      <w:r w:rsidRPr="00326238">
        <w:rPr>
          <w:rFonts w:ascii="Times New Roman" w:hAnsi="Times New Roman"/>
          <w:sz w:val="28"/>
        </w:rPr>
        <w:t>, Гази-Мухаммада и Мухаммада-</w:t>
      </w:r>
      <w:proofErr w:type="spellStart"/>
      <w:r w:rsidRPr="00326238">
        <w:rPr>
          <w:rFonts w:ascii="Times New Roman" w:hAnsi="Times New Roman"/>
          <w:sz w:val="28"/>
        </w:rPr>
        <w:t>Шапи</w:t>
      </w:r>
      <w:proofErr w:type="spellEnd"/>
      <w:r w:rsidRPr="00326238">
        <w:rPr>
          <w:rFonts w:ascii="Times New Roman" w:hAnsi="Times New Roman"/>
          <w:sz w:val="28"/>
        </w:rPr>
        <w:t xml:space="preserve">. Умерла в 1845 году. Вторая жена </w:t>
      </w:r>
      <w:proofErr w:type="spellStart"/>
      <w:r w:rsidRPr="00326238">
        <w:rPr>
          <w:rFonts w:ascii="Times New Roman" w:hAnsi="Times New Roman"/>
          <w:sz w:val="28"/>
        </w:rPr>
        <w:t>Джавгарат</w:t>
      </w:r>
      <w:proofErr w:type="spellEnd"/>
      <w:r w:rsidRPr="00326238">
        <w:rPr>
          <w:rFonts w:ascii="Times New Roman" w:hAnsi="Times New Roman"/>
          <w:sz w:val="28"/>
        </w:rPr>
        <w:t xml:space="preserve"> погибла раньше, во время штурма </w:t>
      </w:r>
      <w:proofErr w:type="spellStart"/>
      <w:r w:rsidRPr="00326238">
        <w:rPr>
          <w:rFonts w:ascii="Times New Roman" w:hAnsi="Times New Roman"/>
          <w:sz w:val="28"/>
        </w:rPr>
        <w:t>Ахульго</w:t>
      </w:r>
      <w:proofErr w:type="spellEnd"/>
      <w:r w:rsidRPr="00326238">
        <w:rPr>
          <w:rFonts w:ascii="Times New Roman" w:hAnsi="Times New Roman"/>
          <w:sz w:val="28"/>
        </w:rPr>
        <w:t xml:space="preserve"> в 1839 году. Третья жена, </w:t>
      </w:r>
      <w:proofErr w:type="spellStart"/>
      <w:r w:rsidRPr="00326238">
        <w:rPr>
          <w:rFonts w:ascii="Times New Roman" w:hAnsi="Times New Roman"/>
          <w:sz w:val="28"/>
        </w:rPr>
        <w:t>Загидат</w:t>
      </w:r>
      <w:proofErr w:type="spellEnd"/>
      <w:r w:rsidRPr="00326238">
        <w:rPr>
          <w:rFonts w:ascii="Times New Roman" w:hAnsi="Times New Roman"/>
          <w:sz w:val="28"/>
        </w:rPr>
        <w:t xml:space="preserve"> (1829—1871), дочь шейха </w:t>
      </w:r>
      <w:proofErr w:type="spellStart"/>
      <w:r w:rsidRPr="00326238">
        <w:rPr>
          <w:rFonts w:ascii="Times New Roman" w:hAnsi="Times New Roman"/>
          <w:sz w:val="28"/>
        </w:rPr>
        <w:t>Джамалуддина</w:t>
      </w:r>
      <w:proofErr w:type="spellEnd"/>
      <w:r w:rsidRPr="00326238">
        <w:rPr>
          <w:rFonts w:ascii="Times New Roman" w:hAnsi="Times New Roman"/>
          <w:sz w:val="28"/>
        </w:rPr>
        <w:t xml:space="preserve"> </w:t>
      </w:r>
      <w:proofErr w:type="spellStart"/>
      <w:r w:rsidRPr="00326238">
        <w:rPr>
          <w:rFonts w:ascii="Times New Roman" w:hAnsi="Times New Roman"/>
          <w:sz w:val="28"/>
        </w:rPr>
        <w:t>Казикумухского</w:t>
      </w:r>
      <w:proofErr w:type="spellEnd"/>
      <w:r w:rsidRPr="00326238">
        <w:rPr>
          <w:rFonts w:ascii="Times New Roman" w:hAnsi="Times New Roman"/>
          <w:sz w:val="28"/>
        </w:rPr>
        <w:t xml:space="preserve"> </w:t>
      </w:r>
      <w:r>
        <w:rPr>
          <w:rFonts w:ascii="Times New Roman" w:hAnsi="Times New Roman"/>
          <w:sz w:val="28"/>
        </w:rPr>
        <w:t>–</w:t>
      </w:r>
      <w:r w:rsidRPr="00326238">
        <w:rPr>
          <w:rFonts w:ascii="Times New Roman" w:hAnsi="Times New Roman"/>
          <w:sz w:val="28"/>
        </w:rPr>
        <w:t xml:space="preserve"> наставника и ближайшего соратника имама. Она мать дочерей Шамиля </w:t>
      </w:r>
      <w:proofErr w:type="spellStart"/>
      <w:r w:rsidRPr="00326238">
        <w:rPr>
          <w:rFonts w:ascii="Times New Roman" w:hAnsi="Times New Roman"/>
          <w:sz w:val="28"/>
        </w:rPr>
        <w:t>Наджабат</w:t>
      </w:r>
      <w:proofErr w:type="spellEnd"/>
      <w:r w:rsidRPr="00326238">
        <w:rPr>
          <w:rFonts w:ascii="Times New Roman" w:hAnsi="Times New Roman"/>
          <w:sz w:val="28"/>
        </w:rPr>
        <w:t xml:space="preserve"> и Баху-</w:t>
      </w:r>
      <w:proofErr w:type="spellStart"/>
      <w:r w:rsidRPr="00326238">
        <w:rPr>
          <w:rFonts w:ascii="Times New Roman" w:hAnsi="Times New Roman"/>
          <w:sz w:val="28"/>
        </w:rPr>
        <w:t>Меседу</w:t>
      </w:r>
      <w:proofErr w:type="spellEnd"/>
      <w:r w:rsidRPr="00326238">
        <w:rPr>
          <w:rFonts w:ascii="Times New Roman" w:hAnsi="Times New Roman"/>
          <w:sz w:val="28"/>
        </w:rPr>
        <w:t xml:space="preserve"> и сына Мухаммад-</w:t>
      </w:r>
      <w:proofErr w:type="spellStart"/>
      <w:r w:rsidRPr="00326238">
        <w:rPr>
          <w:rFonts w:ascii="Times New Roman" w:hAnsi="Times New Roman"/>
          <w:sz w:val="28"/>
        </w:rPr>
        <w:t>Камиля</w:t>
      </w:r>
      <w:proofErr w:type="spellEnd"/>
      <w:r w:rsidRPr="00326238">
        <w:rPr>
          <w:rFonts w:ascii="Times New Roman" w:hAnsi="Times New Roman"/>
          <w:sz w:val="28"/>
        </w:rPr>
        <w:t xml:space="preserve">. Четвертая жена, </w:t>
      </w:r>
      <w:proofErr w:type="spellStart"/>
      <w:r w:rsidRPr="00326238">
        <w:rPr>
          <w:rFonts w:ascii="Times New Roman" w:hAnsi="Times New Roman"/>
          <w:sz w:val="28"/>
        </w:rPr>
        <w:t>Шуайнат</w:t>
      </w:r>
      <w:proofErr w:type="spellEnd"/>
      <w:r w:rsidRPr="00326238">
        <w:rPr>
          <w:rFonts w:ascii="Times New Roman" w:hAnsi="Times New Roman"/>
          <w:sz w:val="28"/>
        </w:rPr>
        <w:t xml:space="preserve"> (1824—1876), урождённая Анна Ивановна </w:t>
      </w:r>
      <w:proofErr w:type="spellStart"/>
      <w:r w:rsidRPr="00326238">
        <w:rPr>
          <w:rFonts w:ascii="Times New Roman" w:hAnsi="Times New Roman"/>
          <w:sz w:val="28"/>
        </w:rPr>
        <w:t>Улуханова</w:t>
      </w:r>
      <w:proofErr w:type="spellEnd"/>
      <w:r w:rsidRPr="00326238">
        <w:rPr>
          <w:rFonts w:ascii="Times New Roman" w:hAnsi="Times New Roman"/>
          <w:sz w:val="28"/>
        </w:rPr>
        <w:t xml:space="preserve">, армянка по происхождению, была взята в плен наибом </w:t>
      </w:r>
      <w:proofErr w:type="spellStart"/>
      <w:r w:rsidRPr="00326238">
        <w:rPr>
          <w:rFonts w:ascii="Times New Roman" w:hAnsi="Times New Roman"/>
          <w:sz w:val="28"/>
        </w:rPr>
        <w:t>Ахбердил</w:t>
      </w:r>
      <w:proofErr w:type="spellEnd"/>
      <w:r w:rsidRPr="00326238">
        <w:rPr>
          <w:rFonts w:ascii="Times New Roman" w:hAnsi="Times New Roman"/>
          <w:sz w:val="28"/>
        </w:rPr>
        <w:t xml:space="preserve"> </w:t>
      </w:r>
      <w:proofErr w:type="spellStart"/>
      <w:r w:rsidRPr="00326238">
        <w:rPr>
          <w:rFonts w:ascii="Times New Roman" w:hAnsi="Times New Roman"/>
          <w:sz w:val="28"/>
        </w:rPr>
        <w:t>Мухаммедод</w:t>
      </w:r>
      <w:proofErr w:type="spellEnd"/>
      <w:r w:rsidRPr="00326238">
        <w:rPr>
          <w:rFonts w:ascii="Times New Roman" w:hAnsi="Times New Roman"/>
          <w:sz w:val="28"/>
        </w:rPr>
        <w:t xml:space="preserve"> во время набега на Моздок в 1840 году. </w:t>
      </w:r>
      <w:proofErr w:type="spellStart"/>
      <w:r w:rsidRPr="00326238">
        <w:rPr>
          <w:rFonts w:ascii="Times New Roman" w:hAnsi="Times New Roman"/>
          <w:sz w:val="28"/>
        </w:rPr>
        <w:t>Шуайнат</w:t>
      </w:r>
      <w:proofErr w:type="spellEnd"/>
      <w:r w:rsidRPr="00326238">
        <w:rPr>
          <w:rFonts w:ascii="Times New Roman" w:hAnsi="Times New Roman"/>
          <w:sz w:val="28"/>
        </w:rPr>
        <w:t xml:space="preserve"> вышла замуж за Шамиля через шесть лет после пленения и родила двоих сыновей и пять дочерей, из них выжила только девочка по имени </w:t>
      </w:r>
      <w:proofErr w:type="spellStart"/>
      <w:r w:rsidRPr="00326238">
        <w:rPr>
          <w:rFonts w:ascii="Times New Roman" w:hAnsi="Times New Roman"/>
          <w:sz w:val="28"/>
        </w:rPr>
        <w:t>Сапият</w:t>
      </w:r>
      <w:proofErr w:type="spellEnd"/>
      <w:r w:rsidRPr="00326238">
        <w:rPr>
          <w:rFonts w:ascii="Times New Roman" w:hAnsi="Times New Roman"/>
          <w:sz w:val="28"/>
        </w:rPr>
        <w:t xml:space="preserve">, которая умерла в 16 лет. Недолгий брак с пятой женой, </w:t>
      </w:r>
      <w:proofErr w:type="spellStart"/>
      <w:r w:rsidRPr="00326238">
        <w:rPr>
          <w:rFonts w:ascii="Times New Roman" w:hAnsi="Times New Roman"/>
          <w:sz w:val="28"/>
        </w:rPr>
        <w:t>Аминат</w:t>
      </w:r>
      <w:proofErr w:type="spellEnd"/>
      <w:r w:rsidRPr="00326238">
        <w:rPr>
          <w:rFonts w:ascii="Times New Roman" w:hAnsi="Times New Roman"/>
          <w:sz w:val="28"/>
        </w:rPr>
        <w:t xml:space="preserve"> был бездетным.</w:t>
      </w:r>
    </w:p>
    <w:p w:rsidR="00326238" w:rsidRPr="00326238" w:rsidRDefault="00326238" w:rsidP="00326238">
      <w:pPr>
        <w:pStyle w:val="a4"/>
        <w:spacing w:after="0"/>
        <w:ind w:left="0"/>
        <w:jc w:val="center"/>
        <w:rPr>
          <w:rFonts w:ascii="Times New Roman" w:hAnsi="Times New Roman"/>
          <w:sz w:val="28"/>
        </w:rPr>
      </w:pPr>
      <w:r w:rsidRPr="00326238">
        <w:rPr>
          <w:rFonts w:ascii="Times New Roman" w:hAnsi="Times New Roman"/>
          <w:sz w:val="28"/>
        </w:rPr>
        <w:t>Сыновья</w:t>
      </w:r>
    </w:p>
    <w:p w:rsidR="00326238" w:rsidRPr="00326238" w:rsidRDefault="00326238" w:rsidP="00326238">
      <w:pPr>
        <w:pStyle w:val="a4"/>
        <w:spacing w:after="0"/>
        <w:ind w:left="0" w:firstLine="708"/>
        <w:jc w:val="both"/>
        <w:rPr>
          <w:rFonts w:ascii="Times New Roman" w:hAnsi="Times New Roman"/>
          <w:sz w:val="28"/>
        </w:rPr>
      </w:pPr>
      <w:r w:rsidRPr="00326238">
        <w:rPr>
          <w:rFonts w:ascii="Times New Roman" w:hAnsi="Times New Roman"/>
          <w:sz w:val="28"/>
        </w:rPr>
        <w:t xml:space="preserve">Старший сын Шамиля </w:t>
      </w:r>
      <w:proofErr w:type="spellStart"/>
      <w:r w:rsidRPr="00326238">
        <w:rPr>
          <w:rFonts w:ascii="Times New Roman" w:hAnsi="Times New Roman"/>
          <w:sz w:val="28"/>
        </w:rPr>
        <w:t>Джамалуддин</w:t>
      </w:r>
      <w:proofErr w:type="spellEnd"/>
      <w:r w:rsidRPr="00326238">
        <w:rPr>
          <w:rFonts w:ascii="Times New Roman" w:hAnsi="Times New Roman"/>
          <w:sz w:val="28"/>
        </w:rPr>
        <w:t xml:space="preserve"> (1829—1858) </w:t>
      </w:r>
      <w:r>
        <w:rPr>
          <w:rFonts w:ascii="Times New Roman" w:hAnsi="Times New Roman"/>
          <w:sz w:val="28"/>
        </w:rPr>
        <w:t>–</w:t>
      </w:r>
      <w:r w:rsidRPr="00326238">
        <w:rPr>
          <w:rFonts w:ascii="Times New Roman" w:hAnsi="Times New Roman"/>
          <w:sz w:val="28"/>
        </w:rPr>
        <w:t xml:space="preserve"> был отдан аманатом в десятилетнем возрасте во время осады аула </w:t>
      </w:r>
      <w:proofErr w:type="spellStart"/>
      <w:r w:rsidRPr="00326238">
        <w:rPr>
          <w:rFonts w:ascii="Times New Roman" w:hAnsi="Times New Roman"/>
          <w:sz w:val="28"/>
        </w:rPr>
        <w:t>Ахульго</w:t>
      </w:r>
      <w:proofErr w:type="spellEnd"/>
      <w:r w:rsidRPr="00326238">
        <w:rPr>
          <w:rFonts w:ascii="Times New Roman" w:hAnsi="Times New Roman"/>
          <w:sz w:val="28"/>
        </w:rPr>
        <w:t xml:space="preserve">. Образование получил в 1-м кадетском корпусе в Санкт-Петербурге, где обучался вместе с детьми дворянского сословия. Ему было разрешено ношение горской традиционной одежды и приставлен  мулла. По окончанию учёбы дослужился до звания поручика в Уланском Его Императорского Высочества Великого князя Михаила Николаевича полку. В 1854 году имам </w:t>
      </w:r>
      <w:r w:rsidRPr="00326238">
        <w:rPr>
          <w:rFonts w:ascii="Times New Roman" w:hAnsi="Times New Roman"/>
          <w:sz w:val="28"/>
        </w:rPr>
        <w:lastRenderedPageBreak/>
        <w:t xml:space="preserve">Шамиль предложил обменять своего старшего сына на захваченных им княгинь Чавчавадзе и Орбелиани. </w:t>
      </w:r>
      <w:proofErr w:type="spellStart"/>
      <w:r w:rsidRPr="00326238">
        <w:rPr>
          <w:rFonts w:ascii="Times New Roman" w:hAnsi="Times New Roman"/>
          <w:sz w:val="28"/>
        </w:rPr>
        <w:t>Джамалуддин</w:t>
      </w:r>
      <w:proofErr w:type="spellEnd"/>
      <w:r w:rsidRPr="00326238">
        <w:rPr>
          <w:rFonts w:ascii="Times New Roman" w:hAnsi="Times New Roman"/>
          <w:sz w:val="28"/>
        </w:rPr>
        <w:t xml:space="preserve"> вернулся в горы, однако прожил недолго. В 1858 году умер, по всей видимости, от туберкулёза в ауле Анди.</w:t>
      </w:r>
    </w:p>
    <w:p w:rsidR="00326238" w:rsidRPr="00326238" w:rsidRDefault="00326238" w:rsidP="00326238">
      <w:pPr>
        <w:pStyle w:val="a4"/>
        <w:spacing w:after="0"/>
        <w:ind w:left="0" w:firstLine="708"/>
        <w:jc w:val="both"/>
        <w:rPr>
          <w:rFonts w:ascii="Times New Roman" w:hAnsi="Times New Roman"/>
          <w:sz w:val="28"/>
        </w:rPr>
      </w:pPr>
      <w:r w:rsidRPr="00326238">
        <w:rPr>
          <w:rFonts w:ascii="Times New Roman" w:hAnsi="Times New Roman"/>
          <w:sz w:val="28"/>
        </w:rPr>
        <w:t xml:space="preserve">Вторым сыном имама Шамиля был Гази-Мухаммад (1833—1902) — в шестилетнем возрасте получил первое ранение (в ногу) при прорыве из осаждённого аула </w:t>
      </w:r>
      <w:proofErr w:type="spellStart"/>
      <w:r w:rsidRPr="00326238">
        <w:rPr>
          <w:rFonts w:ascii="Times New Roman" w:hAnsi="Times New Roman"/>
          <w:sz w:val="28"/>
        </w:rPr>
        <w:t>Ахульго</w:t>
      </w:r>
      <w:proofErr w:type="spellEnd"/>
      <w:r w:rsidRPr="00326238">
        <w:rPr>
          <w:rFonts w:ascii="Times New Roman" w:hAnsi="Times New Roman"/>
          <w:sz w:val="28"/>
        </w:rPr>
        <w:t xml:space="preserve">. В 1850 году был назначен наибом в общество Карата, где заслужил всеобщее уважение. Прославившим его воинским успехом стал поход на Грузию, в ходе которого было разорено имение князей Чавчавадзе. В мае 1855 года султан Абдул </w:t>
      </w:r>
      <w:proofErr w:type="spellStart"/>
      <w:r w:rsidRPr="00326238">
        <w:rPr>
          <w:rFonts w:ascii="Times New Roman" w:hAnsi="Times New Roman"/>
          <w:sz w:val="28"/>
        </w:rPr>
        <w:t>Меджид</w:t>
      </w:r>
      <w:proofErr w:type="spellEnd"/>
      <w:r w:rsidRPr="00326238">
        <w:rPr>
          <w:rFonts w:ascii="Times New Roman" w:hAnsi="Times New Roman"/>
          <w:sz w:val="28"/>
        </w:rPr>
        <w:t xml:space="preserve"> прислал Гази-Мухаммаду зелёное знамя и серебряный с позолотой орден, украшенный алмазами, отмечая его заслуги. Кроме того, сыну имама был пожалован чин паши. Весной 1859 года Гази-Мухаммад руководил обороной аула Ведено, столицы имамата. Обложенный со всех сторон царскими войсками, обстреливаемый тяжёлыми орудиями, Ведено был обречён, несмотря на труднодоступность. После длительной осады аул был взят, а Гази-Мухаммад с оставшимися защитниками направился в Дагестан. В августе 1859 года Гази-Мухаммад находился рядом с отцом в Гунибе. Он со своим младшим братом Мухаммадом-</w:t>
      </w:r>
      <w:proofErr w:type="spellStart"/>
      <w:r w:rsidRPr="00326238">
        <w:rPr>
          <w:rFonts w:ascii="Times New Roman" w:hAnsi="Times New Roman"/>
          <w:sz w:val="28"/>
        </w:rPr>
        <w:t>Шапи</w:t>
      </w:r>
      <w:proofErr w:type="spellEnd"/>
      <w:r w:rsidRPr="00326238">
        <w:rPr>
          <w:rFonts w:ascii="Times New Roman" w:hAnsi="Times New Roman"/>
          <w:sz w:val="28"/>
        </w:rPr>
        <w:t xml:space="preserve"> держал оборону на подступах к укреплению. После сдачи Гуниба, по велению царя, Шамиль, Гази-Мухаммад и три мюрида должны были быть доставлены в Санкт-Петербург, а затем местом жительства была назначена Калуга. После смерти отца с трудом выхлопотал разрешение на выезд в Турцию и Аравию из-за необходимости опеки семьи скончавшегося отца. </w:t>
      </w:r>
    </w:p>
    <w:p w:rsidR="00326238" w:rsidRPr="00326238" w:rsidRDefault="00326238" w:rsidP="00326238">
      <w:pPr>
        <w:pStyle w:val="a4"/>
        <w:spacing w:after="0"/>
        <w:ind w:left="0" w:firstLine="708"/>
        <w:jc w:val="both"/>
        <w:rPr>
          <w:rFonts w:ascii="Times New Roman" w:hAnsi="Times New Roman"/>
          <w:sz w:val="28"/>
        </w:rPr>
      </w:pPr>
      <w:r w:rsidRPr="00326238">
        <w:rPr>
          <w:rFonts w:ascii="Times New Roman" w:hAnsi="Times New Roman"/>
          <w:sz w:val="28"/>
        </w:rPr>
        <w:t xml:space="preserve">В Османской империи поступил на военную службу, во время русско-турецкой войны командовал дивизией, принимал участие в осаде </w:t>
      </w:r>
      <w:proofErr w:type="spellStart"/>
      <w:r w:rsidRPr="00326238">
        <w:rPr>
          <w:rFonts w:ascii="Times New Roman" w:hAnsi="Times New Roman"/>
          <w:sz w:val="28"/>
        </w:rPr>
        <w:t>Баязета</w:t>
      </w:r>
      <w:proofErr w:type="spellEnd"/>
      <w:r w:rsidRPr="00326238">
        <w:rPr>
          <w:rFonts w:ascii="Times New Roman" w:hAnsi="Times New Roman"/>
          <w:sz w:val="28"/>
        </w:rPr>
        <w:t xml:space="preserve">, дослужился до звания маршала. В 1902 году умер в Медине и </w:t>
      </w:r>
      <w:proofErr w:type="gramStart"/>
      <w:r w:rsidRPr="00326238">
        <w:rPr>
          <w:rFonts w:ascii="Times New Roman" w:hAnsi="Times New Roman"/>
          <w:sz w:val="28"/>
        </w:rPr>
        <w:t>похоронен</w:t>
      </w:r>
      <w:proofErr w:type="gramEnd"/>
      <w:r w:rsidRPr="00326238">
        <w:rPr>
          <w:rFonts w:ascii="Times New Roman" w:hAnsi="Times New Roman"/>
          <w:sz w:val="28"/>
        </w:rPr>
        <w:t xml:space="preserve"> рядом с отцом.</w:t>
      </w:r>
    </w:p>
    <w:p w:rsidR="00326238" w:rsidRPr="00326238" w:rsidRDefault="00326238" w:rsidP="00326238">
      <w:pPr>
        <w:pStyle w:val="a4"/>
        <w:spacing w:after="0"/>
        <w:ind w:left="0" w:firstLine="708"/>
        <w:jc w:val="both"/>
        <w:rPr>
          <w:rFonts w:ascii="Times New Roman" w:hAnsi="Times New Roman"/>
          <w:sz w:val="28"/>
        </w:rPr>
      </w:pPr>
      <w:r w:rsidRPr="00326238">
        <w:rPr>
          <w:rFonts w:ascii="Times New Roman" w:hAnsi="Times New Roman"/>
          <w:sz w:val="28"/>
        </w:rPr>
        <w:t xml:space="preserve">Третий сын имама Саид — погиб в младенчестве, вместе со своей матерью </w:t>
      </w:r>
      <w:proofErr w:type="spellStart"/>
      <w:r w:rsidRPr="00326238">
        <w:rPr>
          <w:rFonts w:ascii="Times New Roman" w:hAnsi="Times New Roman"/>
          <w:sz w:val="28"/>
        </w:rPr>
        <w:t>Джавгарат</w:t>
      </w:r>
      <w:proofErr w:type="spellEnd"/>
      <w:r w:rsidRPr="00326238">
        <w:rPr>
          <w:rFonts w:ascii="Times New Roman" w:hAnsi="Times New Roman"/>
          <w:sz w:val="28"/>
        </w:rPr>
        <w:t>, во время шту</w:t>
      </w:r>
      <w:r>
        <w:rPr>
          <w:rFonts w:ascii="Times New Roman" w:hAnsi="Times New Roman"/>
          <w:sz w:val="28"/>
        </w:rPr>
        <w:t>р</w:t>
      </w:r>
      <w:r w:rsidRPr="00326238">
        <w:rPr>
          <w:rFonts w:ascii="Times New Roman" w:hAnsi="Times New Roman"/>
          <w:sz w:val="28"/>
        </w:rPr>
        <w:t xml:space="preserve">ма русскими войсками аула </w:t>
      </w:r>
      <w:proofErr w:type="spellStart"/>
      <w:r w:rsidRPr="00326238">
        <w:rPr>
          <w:rFonts w:ascii="Times New Roman" w:hAnsi="Times New Roman"/>
          <w:sz w:val="28"/>
        </w:rPr>
        <w:t>Ахульго</w:t>
      </w:r>
      <w:proofErr w:type="spellEnd"/>
      <w:r w:rsidRPr="00326238">
        <w:rPr>
          <w:rFonts w:ascii="Times New Roman" w:hAnsi="Times New Roman"/>
          <w:sz w:val="28"/>
        </w:rPr>
        <w:t>.</w:t>
      </w:r>
    </w:p>
    <w:p w:rsidR="00326238" w:rsidRPr="00326238" w:rsidRDefault="00326238" w:rsidP="00326238">
      <w:pPr>
        <w:pStyle w:val="a4"/>
        <w:spacing w:after="0"/>
        <w:ind w:left="0" w:firstLine="708"/>
        <w:jc w:val="both"/>
        <w:rPr>
          <w:rFonts w:ascii="Times New Roman" w:hAnsi="Times New Roman"/>
          <w:sz w:val="28"/>
        </w:rPr>
      </w:pPr>
      <w:r w:rsidRPr="00326238">
        <w:rPr>
          <w:rFonts w:ascii="Times New Roman" w:hAnsi="Times New Roman"/>
          <w:sz w:val="28"/>
        </w:rPr>
        <w:t>Четвёртый сын, Мухаммад-</w:t>
      </w:r>
      <w:proofErr w:type="spellStart"/>
      <w:r w:rsidRPr="00326238">
        <w:rPr>
          <w:rFonts w:ascii="Times New Roman" w:hAnsi="Times New Roman"/>
          <w:sz w:val="28"/>
        </w:rPr>
        <w:t>Шапи</w:t>
      </w:r>
      <w:proofErr w:type="spellEnd"/>
      <w:r w:rsidRPr="00326238">
        <w:rPr>
          <w:rFonts w:ascii="Times New Roman" w:hAnsi="Times New Roman"/>
          <w:sz w:val="28"/>
        </w:rPr>
        <w:t xml:space="preserve"> (1840—1906) — после падения аула Гуниб был также привезён в Санкт-Петербург, а затем направлен в Калугу. Выразил желание поступить на русскую службу и 8 апреля 1861 года стал корнетом лейб-гвардии в Кавказском эскадроне Собственного Его Императорского Величества Конвоя. Детей от первого брака у Мухаммада-</w:t>
      </w:r>
      <w:proofErr w:type="spellStart"/>
      <w:r w:rsidRPr="00326238">
        <w:rPr>
          <w:rFonts w:ascii="Times New Roman" w:hAnsi="Times New Roman"/>
          <w:sz w:val="28"/>
        </w:rPr>
        <w:t>Шапи</w:t>
      </w:r>
      <w:proofErr w:type="spellEnd"/>
      <w:r w:rsidRPr="00326238">
        <w:rPr>
          <w:rFonts w:ascii="Times New Roman" w:hAnsi="Times New Roman"/>
          <w:sz w:val="28"/>
        </w:rPr>
        <w:t xml:space="preserve"> не было. Вскоре он женился второй раз.</w:t>
      </w:r>
      <w:r>
        <w:rPr>
          <w:rFonts w:ascii="Times New Roman" w:hAnsi="Times New Roman"/>
          <w:sz w:val="28"/>
        </w:rPr>
        <w:t xml:space="preserve"> Вторая жена тоже была горянкой</w:t>
      </w:r>
      <w:r w:rsidRPr="00326238">
        <w:rPr>
          <w:rFonts w:ascii="Times New Roman" w:hAnsi="Times New Roman"/>
          <w:sz w:val="28"/>
        </w:rPr>
        <w:t xml:space="preserve"> по имени </w:t>
      </w:r>
      <w:proofErr w:type="spellStart"/>
      <w:r w:rsidRPr="00326238">
        <w:rPr>
          <w:rFonts w:ascii="Times New Roman" w:hAnsi="Times New Roman"/>
          <w:sz w:val="28"/>
        </w:rPr>
        <w:t>Джарият</w:t>
      </w:r>
      <w:proofErr w:type="spellEnd"/>
      <w:r w:rsidRPr="00326238">
        <w:rPr>
          <w:rFonts w:ascii="Times New Roman" w:hAnsi="Times New Roman"/>
          <w:sz w:val="28"/>
        </w:rPr>
        <w:t>, она родила Мухаммаду-</w:t>
      </w:r>
      <w:proofErr w:type="spellStart"/>
      <w:r w:rsidRPr="00326238">
        <w:rPr>
          <w:rFonts w:ascii="Times New Roman" w:hAnsi="Times New Roman"/>
          <w:sz w:val="28"/>
        </w:rPr>
        <w:t>Шапи</w:t>
      </w:r>
      <w:proofErr w:type="spellEnd"/>
      <w:r w:rsidRPr="00326238">
        <w:rPr>
          <w:rFonts w:ascii="Times New Roman" w:hAnsi="Times New Roman"/>
          <w:sz w:val="28"/>
        </w:rPr>
        <w:t xml:space="preserve"> сына, названного Мухаммад-</w:t>
      </w:r>
      <w:proofErr w:type="spellStart"/>
      <w:r w:rsidRPr="00326238">
        <w:rPr>
          <w:rFonts w:ascii="Times New Roman" w:hAnsi="Times New Roman"/>
          <w:sz w:val="28"/>
        </w:rPr>
        <w:t>Загидом</w:t>
      </w:r>
      <w:proofErr w:type="spellEnd"/>
      <w:r w:rsidRPr="00326238">
        <w:rPr>
          <w:rFonts w:ascii="Times New Roman" w:hAnsi="Times New Roman"/>
          <w:sz w:val="28"/>
        </w:rPr>
        <w:t xml:space="preserve">. 25-летний горец за неполные три года воинской службы возводится в чин поручика, а ещё через два года стал штабс-ротмистром. </w:t>
      </w:r>
      <w:r w:rsidRPr="00326238">
        <w:rPr>
          <w:rFonts w:ascii="Times New Roman" w:hAnsi="Times New Roman"/>
          <w:sz w:val="28"/>
        </w:rPr>
        <w:lastRenderedPageBreak/>
        <w:t>Через три года Мухаммад-</w:t>
      </w:r>
      <w:proofErr w:type="spellStart"/>
      <w:r w:rsidRPr="00326238">
        <w:rPr>
          <w:rFonts w:ascii="Times New Roman" w:hAnsi="Times New Roman"/>
          <w:sz w:val="28"/>
        </w:rPr>
        <w:t>Шапи</w:t>
      </w:r>
      <w:proofErr w:type="spellEnd"/>
      <w:r w:rsidRPr="00326238">
        <w:rPr>
          <w:rFonts w:ascii="Times New Roman" w:hAnsi="Times New Roman"/>
          <w:sz w:val="28"/>
        </w:rPr>
        <w:t xml:space="preserve"> отправили по служебным воинским делам в длительную командировку за границу, во время которой он побывал во Франции, Англии, Германии, Турции и Италии. По возвращении в Россию он был награждён орденом</w:t>
      </w:r>
      <w:proofErr w:type="gramStart"/>
      <w:r w:rsidRPr="00326238">
        <w:rPr>
          <w:rFonts w:ascii="Times New Roman" w:hAnsi="Times New Roman"/>
          <w:sz w:val="28"/>
        </w:rPr>
        <w:t xml:space="preserve"> С</w:t>
      </w:r>
      <w:proofErr w:type="gramEnd"/>
      <w:r w:rsidRPr="00326238">
        <w:rPr>
          <w:rFonts w:ascii="Times New Roman" w:hAnsi="Times New Roman"/>
          <w:sz w:val="28"/>
        </w:rPr>
        <w:t xml:space="preserve">в. Анны 3-й степени и откомандирован на Кавказ для отбора молодых горцев в Кавказский эскадрон. Вскоре за безупречную службу последовало производство в ротмистры и назначение командиром взвода горцев в Царском Конвое. В 1873 году он награждён ещё одним орденом </w:t>
      </w:r>
      <w:r>
        <w:rPr>
          <w:rFonts w:ascii="Times New Roman" w:hAnsi="Times New Roman"/>
          <w:sz w:val="28"/>
        </w:rPr>
        <w:t>-</w:t>
      </w:r>
      <w:r w:rsidRPr="00326238">
        <w:rPr>
          <w:rFonts w:ascii="Times New Roman" w:hAnsi="Times New Roman"/>
          <w:sz w:val="28"/>
        </w:rPr>
        <w:t xml:space="preserve"> Святого Станислава 2-й степени. В </w:t>
      </w:r>
      <w:proofErr w:type="gramStart"/>
      <w:r w:rsidRPr="00326238">
        <w:rPr>
          <w:rFonts w:ascii="Times New Roman" w:hAnsi="Times New Roman"/>
          <w:sz w:val="28"/>
        </w:rPr>
        <w:t>неполные</w:t>
      </w:r>
      <w:proofErr w:type="gramEnd"/>
      <w:r w:rsidRPr="00326238">
        <w:rPr>
          <w:rFonts w:ascii="Times New Roman" w:hAnsi="Times New Roman"/>
          <w:sz w:val="28"/>
        </w:rPr>
        <w:t xml:space="preserve"> 37 лет стал полковником. В годы русско-турецкой войны просился на фронт в действующую армию, но получил отказ царя (его старший брат командовал крупным соединением в турецкой армии). В 1885 году был произведён в генерал-майоры. В 45 лет женился в третий раз на 18-летней дочери купца Ибрагима </w:t>
      </w:r>
      <w:proofErr w:type="spellStart"/>
      <w:r w:rsidRPr="00326238">
        <w:rPr>
          <w:rFonts w:ascii="Times New Roman" w:hAnsi="Times New Roman"/>
          <w:sz w:val="28"/>
        </w:rPr>
        <w:t>Исхаковича</w:t>
      </w:r>
      <w:proofErr w:type="spellEnd"/>
      <w:r w:rsidRPr="00326238">
        <w:rPr>
          <w:rFonts w:ascii="Times New Roman" w:hAnsi="Times New Roman"/>
          <w:sz w:val="28"/>
        </w:rPr>
        <w:t xml:space="preserve"> </w:t>
      </w:r>
      <w:proofErr w:type="spellStart"/>
      <w:r w:rsidRPr="00326238">
        <w:rPr>
          <w:rFonts w:ascii="Times New Roman" w:hAnsi="Times New Roman"/>
          <w:sz w:val="28"/>
        </w:rPr>
        <w:t>Апакова</w:t>
      </w:r>
      <w:proofErr w:type="spellEnd"/>
      <w:r w:rsidRPr="00326238">
        <w:rPr>
          <w:rFonts w:ascii="Times New Roman" w:hAnsi="Times New Roman"/>
          <w:sz w:val="28"/>
        </w:rPr>
        <w:t xml:space="preserve"> </w:t>
      </w:r>
      <w:proofErr w:type="spellStart"/>
      <w:r w:rsidRPr="00326238">
        <w:rPr>
          <w:rFonts w:ascii="Times New Roman" w:hAnsi="Times New Roman"/>
          <w:sz w:val="28"/>
        </w:rPr>
        <w:t>Биби</w:t>
      </w:r>
      <w:proofErr w:type="spellEnd"/>
      <w:r w:rsidRPr="00326238">
        <w:rPr>
          <w:rFonts w:ascii="Times New Roman" w:hAnsi="Times New Roman"/>
          <w:sz w:val="28"/>
        </w:rPr>
        <w:t>-Мариам-</w:t>
      </w:r>
      <w:proofErr w:type="spellStart"/>
      <w:r w:rsidRPr="00326238">
        <w:rPr>
          <w:rFonts w:ascii="Times New Roman" w:hAnsi="Times New Roman"/>
          <w:sz w:val="28"/>
        </w:rPr>
        <w:t>Бану</w:t>
      </w:r>
      <w:proofErr w:type="spellEnd"/>
      <w:r w:rsidRPr="00326238">
        <w:rPr>
          <w:rFonts w:ascii="Times New Roman" w:hAnsi="Times New Roman"/>
          <w:sz w:val="28"/>
        </w:rPr>
        <w:t xml:space="preserve"> и получил в качестве свадебного подарка каменный двухэтажный дом на площади Юнусова в Старо-Татарской слободе в Казани, где и прожил до конца своих дней. Обе его дочери от последнего брака были поочерёдно замужем за общественным деятелем </w:t>
      </w:r>
      <w:proofErr w:type="spellStart"/>
      <w:r w:rsidRPr="00326238">
        <w:rPr>
          <w:rFonts w:ascii="Times New Roman" w:hAnsi="Times New Roman"/>
          <w:sz w:val="28"/>
        </w:rPr>
        <w:t>Дахадаевым</w:t>
      </w:r>
      <w:proofErr w:type="spellEnd"/>
      <w:r w:rsidRPr="00326238">
        <w:rPr>
          <w:rFonts w:ascii="Times New Roman" w:hAnsi="Times New Roman"/>
          <w:sz w:val="28"/>
        </w:rPr>
        <w:t xml:space="preserve">, в честь которого названа Махачкала. В одном </w:t>
      </w:r>
      <w:proofErr w:type="gramStart"/>
      <w:r w:rsidRPr="00326238">
        <w:rPr>
          <w:rFonts w:ascii="Times New Roman" w:hAnsi="Times New Roman"/>
          <w:sz w:val="28"/>
        </w:rPr>
        <w:t>их</w:t>
      </w:r>
      <w:proofErr w:type="gramEnd"/>
      <w:r w:rsidRPr="00326238">
        <w:rPr>
          <w:rFonts w:ascii="Times New Roman" w:hAnsi="Times New Roman"/>
          <w:sz w:val="28"/>
        </w:rPr>
        <w:t xml:space="preserve"> этих браков был сын. Скончался Мухаммад-</w:t>
      </w:r>
      <w:proofErr w:type="spellStart"/>
      <w:r w:rsidRPr="00326238">
        <w:rPr>
          <w:rFonts w:ascii="Times New Roman" w:hAnsi="Times New Roman"/>
          <w:sz w:val="28"/>
        </w:rPr>
        <w:t>Шапи</w:t>
      </w:r>
      <w:proofErr w:type="spellEnd"/>
      <w:r w:rsidRPr="00326238">
        <w:rPr>
          <w:rFonts w:ascii="Times New Roman" w:hAnsi="Times New Roman"/>
          <w:sz w:val="28"/>
        </w:rPr>
        <w:t xml:space="preserve"> в 1906 году во время лечения на минеральных водах в Кисловодске.</w:t>
      </w:r>
    </w:p>
    <w:p w:rsidR="00326238" w:rsidRPr="00326238" w:rsidRDefault="00326238" w:rsidP="00326238">
      <w:pPr>
        <w:pStyle w:val="a4"/>
        <w:spacing w:after="0"/>
        <w:ind w:left="0" w:firstLine="708"/>
        <w:jc w:val="both"/>
        <w:rPr>
          <w:rFonts w:ascii="Times New Roman" w:hAnsi="Times New Roman"/>
          <w:sz w:val="28"/>
        </w:rPr>
      </w:pPr>
      <w:r w:rsidRPr="00326238">
        <w:rPr>
          <w:rFonts w:ascii="Times New Roman" w:hAnsi="Times New Roman"/>
          <w:sz w:val="28"/>
        </w:rPr>
        <w:t>О младшем сыне, Мухаммад-</w:t>
      </w:r>
      <w:proofErr w:type="spellStart"/>
      <w:r w:rsidRPr="00326238">
        <w:rPr>
          <w:rFonts w:ascii="Times New Roman" w:hAnsi="Times New Roman"/>
          <w:sz w:val="28"/>
        </w:rPr>
        <w:t>Камиле</w:t>
      </w:r>
      <w:proofErr w:type="spellEnd"/>
      <w:r w:rsidRPr="00326238">
        <w:rPr>
          <w:rFonts w:ascii="Times New Roman" w:hAnsi="Times New Roman"/>
          <w:sz w:val="28"/>
        </w:rPr>
        <w:t xml:space="preserve"> (1863</w:t>
      </w:r>
      <w:r>
        <w:rPr>
          <w:rFonts w:ascii="Times New Roman" w:hAnsi="Times New Roman"/>
          <w:sz w:val="28"/>
        </w:rPr>
        <w:t>-</w:t>
      </w:r>
      <w:r w:rsidRPr="00326238">
        <w:rPr>
          <w:rFonts w:ascii="Times New Roman" w:hAnsi="Times New Roman"/>
          <w:sz w:val="28"/>
        </w:rPr>
        <w:t xml:space="preserve">1951), известно менее всего. Он родился в Калуге. Его матерью была дочь шейха </w:t>
      </w:r>
      <w:proofErr w:type="spellStart"/>
      <w:r w:rsidRPr="00326238">
        <w:rPr>
          <w:rFonts w:ascii="Times New Roman" w:hAnsi="Times New Roman"/>
          <w:sz w:val="28"/>
        </w:rPr>
        <w:t>Джемалуддина</w:t>
      </w:r>
      <w:proofErr w:type="spellEnd"/>
      <w:r w:rsidRPr="00326238">
        <w:rPr>
          <w:rFonts w:ascii="Times New Roman" w:hAnsi="Times New Roman"/>
          <w:sz w:val="28"/>
        </w:rPr>
        <w:t xml:space="preserve"> </w:t>
      </w:r>
      <w:proofErr w:type="spellStart"/>
      <w:r w:rsidRPr="00326238">
        <w:rPr>
          <w:rFonts w:ascii="Times New Roman" w:hAnsi="Times New Roman"/>
          <w:sz w:val="28"/>
        </w:rPr>
        <w:t>Казикумухского</w:t>
      </w:r>
      <w:proofErr w:type="spellEnd"/>
      <w:r w:rsidRPr="00326238">
        <w:rPr>
          <w:rFonts w:ascii="Times New Roman" w:hAnsi="Times New Roman"/>
          <w:sz w:val="28"/>
        </w:rPr>
        <w:t xml:space="preserve">, </w:t>
      </w:r>
      <w:proofErr w:type="spellStart"/>
      <w:r w:rsidRPr="00326238">
        <w:rPr>
          <w:rFonts w:ascii="Times New Roman" w:hAnsi="Times New Roman"/>
          <w:sz w:val="28"/>
        </w:rPr>
        <w:t>Загидат</w:t>
      </w:r>
      <w:proofErr w:type="spellEnd"/>
      <w:r w:rsidRPr="00326238">
        <w:rPr>
          <w:rFonts w:ascii="Times New Roman" w:hAnsi="Times New Roman"/>
          <w:sz w:val="28"/>
        </w:rPr>
        <w:t xml:space="preserve">. Большую часть жизни он прожил в Турции и Аравии. Был женат на </w:t>
      </w:r>
      <w:proofErr w:type="spellStart"/>
      <w:r w:rsidRPr="00326238">
        <w:rPr>
          <w:rFonts w:ascii="Times New Roman" w:hAnsi="Times New Roman"/>
          <w:sz w:val="28"/>
        </w:rPr>
        <w:t>Набихе</w:t>
      </w:r>
      <w:proofErr w:type="spellEnd"/>
      <w:r w:rsidRPr="00326238">
        <w:rPr>
          <w:rFonts w:ascii="Times New Roman" w:hAnsi="Times New Roman"/>
          <w:sz w:val="28"/>
        </w:rPr>
        <w:t xml:space="preserve"> Шамиль. </w:t>
      </w:r>
      <w:proofErr w:type="gramStart"/>
      <w:r w:rsidRPr="00326238">
        <w:rPr>
          <w:rFonts w:ascii="Times New Roman" w:hAnsi="Times New Roman"/>
          <w:sz w:val="28"/>
        </w:rPr>
        <w:t>Похоронен</w:t>
      </w:r>
      <w:proofErr w:type="gramEnd"/>
      <w:r w:rsidRPr="00326238">
        <w:rPr>
          <w:rFonts w:ascii="Times New Roman" w:hAnsi="Times New Roman"/>
          <w:sz w:val="28"/>
        </w:rPr>
        <w:t xml:space="preserve"> в Стамбуле. Является отцом известного деятеля Горской республики </w:t>
      </w:r>
      <w:proofErr w:type="spellStart"/>
      <w:r w:rsidRPr="00326238">
        <w:rPr>
          <w:rFonts w:ascii="Times New Roman" w:hAnsi="Times New Roman"/>
          <w:sz w:val="28"/>
        </w:rPr>
        <w:t>Мехмед</w:t>
      </w:r>
      <w:proofErr w:type="spellEnd"/>
      <w:r w:rsidRPr="00326238">
        <w:rPr>
          <w:rFonts w:ascii="Times New Roman" w:hAnsi="Times New Roman"/>
          <w:sz w:val="28"/>
        </w:rPr>
        <w:t xml:space="preserve"> </w:t>
      </w:r>
      <w:proofErr w:type="gramStart"/>
      <w:r w:rsidRPr="00326238">
        <w:rPr>
          <w:rFonts w:ascii="Times New Roman" w:hAnsi="Times New Roman"/>
          <w:sz w:val="28"/>
        </w:rPr>
        <w:t>Саид-бека</w:t>
      </w:r>
      <w:proofErr w:type="gramEnd"/>
      <w:r w:rsidRPr="00326238">
        <w:rPr>
          <w:rFonts w:ascii="Times New Roman" w:hAnsi="Times New Roman"/>
          <w:sz w:val="28"/>
        </w:rPr>
        <w:t xml:space="preserve"> Шамиля. Кроме </w:t>
      </w:r>
      <w:proofErr w:type="gramStart"/>
      <w:r w:rsidRPr="00326238">
        <w:rPr>
          <w:rFonts w:ascii="Times New Roman" w:hAnsi="Times New Roman"/>
          <w:sz w:val="28"/>
        </w:rPr>
        <w:t>Саид-бека</w:t>
      </w:r>
      <w:proofErr w:type="gramEnd"/>
      <w:r w:rsidRPr="00326238">
        <w:rPr>
          <w:rFonts w:ascii="Times New Roman" w:hAnsi="Times New Roman"/>
          <w:sz w:val="28"/>
        </w:rPr>
        <w:t xml:space="preserve"> у Мухаммада-</w:t>
      </w:r>
      <w:proofErr w:type="spellStart"/>
      <w:r w:rsidRPr="00326238">
        <w:rPr>
          <w:rFonts w:ascii="Times New Roman" w:hAnsi="Times New Roman"/>
          <w:sz w:val="28"/>
        </w:rPr>
        <w:t>Камиля</w:t>
      </w:r>
      <w:proofErr w:type="spellEnd"/>
      <w:r w:rsidRPr="00326238">
        <w:rPr>
          <w:rFonts w:ascii="Times New Roman" w:hAnsi="Times New Roman"/>
          <w:sz w:val="28"/>
        </w:rPr>
        <w:t xml:space="preserve"> было две дочери </w:t>
      </w:r>
      <w:r>
        <w:rPr>
          <w:rFonts w:ascii="Times New Roman" w:hAnsi="Times New Roman"/>
          <w:sz w:val="28"/>
        </w:rPr>
        <w:t>-</w:t>
      </w:r>
      <w:r w:rsidRPr="00326238">
        <w:rPr>
          <w:rFonts w:ascii="Times New Roman" w:hAnsi="Times New Roman"/>
          <w:sz w:val="28"/>
        </w:rPr>
        <w:t xml:space="preserve"> </w:t>
      </w:r>
      <w:proofErr w:type="spellStart"/>
      <w:r w:rsidRPr="00326238">
        <w:rPr>
          <w:rFonts w:ascii="Times New Roman" w:hAnsi="Times New Roman"/>
          <w:sz w:val="28"/>
        </w:rPr>
        <w:t>Наджия</w:t>
      </w:r>
      <w:proofErr w:type="spellEnd"/>
      <w:r w:rsidRPr="00326238">
        <w:rPr>
          <w:rFonts w:ascii="Times New Roman" w:hAnsi="Times New Roman"/>
          <w:sz w:val="28"/>
        </w:rPr>
        <w:t xml:space="preserve"> и </w:t>
      </w:r>
      <w:proofErr w:type="spellStart"/>
      <w:r w:rsidRPr="00326238">
        <w:rPr>
          <w:rFonts w:ascii="Times New Roman" w:hAnsi="Times New Roman"/>
          <w:sz w:val="28"/>
        </w:rPr>
        <w:t>Наджават</w:t>
      </w:r>
      <w:proofErr w:type="spellEnd"/>
      <w:r w:rsidRPr="00326238">
        <w:rPr>
          <w:rFonts w:ascii="Times New Roman" w:hAnsi="Times New Roman"/>
          <w:sz w:val="28"/>
        </w:rPr>
        <w:t>. Ни Саид-бек, ни его сёстры в браке не состояли и потомства не имеют.</w:t>
      </w:r>
    </w:p>
    <w:p w:rsidR="00326238" w:rsidRPr="00326238" w:rsidRDefault="00326238" w:rsidP="00326238">
      <w:pPr>
        <w:pStyle w:val="a4"/>
        <w:spacing w:after="0"/>
        <w:ind w:left="0" w:firstLine="708"/>
        <w:jc w:val="both"/>
        <w:rPr>
          <w:rFonts w:ascii="Times New Roman" w:hAnsi="Times New Roman"/>
          <w:sz w:val="28"/>
        </w:rPr>
      </w:pPr>
      <w:r w:rsidRPr="00326238">
        <w:rPr>
          <w:rFonts w:ascii="Times New Roman" w:hAnsi="Times New Roman"/>
          <w:sz w:val="28"/>
        </w:rPr>
        <w:t xml:space="preserve">Правнучка Шамиля </w:t>
      </w:r>
      <w:proofErr w:type="spellStart"/>
      <w:r w:rsidRPr="00326238">
        <w:rPr>
          <w:rFonts w:ascii="Times New Roman" w:hAnsi="Times New Roman"/>
          <w:sz w:val="28"/>
        </w:rPr>
        <w:t>Назима</w:t>
      </w:r>
      <w:proofErr w:type="spellEnd"/>
      <w:r w:rsidRPr="00326238">
        <w:rPr>
          <w:rFonts w:ascii="Times New Roman" w:hAnsi="Times New Roman"/>
          <w:sz w:val="28"/>
        </w:rPr>
        <w:t xml:space="preserve"> </w:t>
      </w:r>
      <w:proofErr w:type="spellStart"/>
      <w:r w:rsidRPr="00326238">
        <w:rPr>
          <w:rFonts w:ascii="Times New Roman" w:hAnsi="Times New Roman"/>
          <w:sz w:val="28"/>
        </w:rPr>
        <w:t>Ханафи</w:t>
      </w:r>
      <w:proofErr w:type="spellEnd"/>
      <w:r w:rsidRPr="00326238">
        <w:rPr>
          <w:rFonts w:ascii="Times New Roman" w:hAnsi="Times New Roman"/>
          <w:sz w:val="28"/>
        </w:rPr>
        <w:t xml:space="preserve"> Мухаммед </w:t>
      </w:r>
      <w:r>
        <w:rPr>
          <w:rFonts w:ascii="Times New Roman" w:hAnsi="Times New Roman"/>
          <w:sz w:val="28"/>
        </w:rPr>
        <w:t>-</w:t>
      </w:r>
      <w:r w:rsidRPr="00326238">
        <w:rPr>
          <w:rFonts w:ascii="Times New Roman" w:hAnsi="Times New Roman"/>
          <w:sz w:val="28"/>
        </w:rPr>
        <w:t xml:space="preserve"> гражданка Эфиопии</w:t>
      </w:r>
    </w:p>
    <w:p w:rsidR="006E101B" w:rsidRPr="00D71568" w:rsidRDefault="00902024" w:rsidP="00902024">
      <w:pPr>
        <w:pStyle w:val="a4"/>
        <w:spacing w:after="0"/>
        <w:ind w:left="0"/>
        <w:rPr>
          <w:rFonts w:ascii="Times New Roman" w:hAnsi="Times New Roman"/>
          <w:b/>
          <w:sz w:val="28"/>
        </w:rPr>
      </w:pPr>
      <w:r>
        <w:rPr>
          <w:rFonts w:ascii="Times New Roman" w:hAnsi="Times New Roman"/>
          <w:sz w:val="28"/>
        </w:rPr>
        <w:t xml:space="preserve">                                 </w:t>
      </w:r>
      <w:r w:rsidR="003C46BE" w:rsidRPr="00D71568">
        <w:rPr>
          <w:rFonts w:ascii="Times New Roman" w:hAnsi="Times New Roman"/>
          <w:b/>
          <w:sz w:val="28"/>
        </w:rPr>
        <w:t>Жизнь Шамиля после войны</w:t>
      </w:r>
    </w:p>
    <w:p w:rsidR="006E101B" w:rsidRPr="006E101B" w:rsidRDefault="006E101B" w:rsidP="003C46BE">
      <w:pPr>
        <w:pStyle w:val="a4"/>
        <w:spacing w:after="0"/>
        <w:ind w:left="0" w:firstLine="708"/>
        <w:jc w:val="both"/>
        <w:rPr>
          <w:rFonts w:ascii="Times New Roman" w:hAnsi="Times New Roman"/>
          <w:sz w:val="28"/>
        </w:rPr>
      </w:pPr>
      <w:r w:rsidRPr="006E101B">
        <w:rPr>
          <w:rFonts w:ascii="Times New Roman" w:hAnsi="Times New Roman"/>
          <w:sz w:val="28"/>
        </w:rPr>
        <w:t xml:space="preserve">25 августа 1859 года Шамиль вместе с 400 сподвижниками был </w:t>
      </w:r>
      <w:proofErr w:type="gramStart"/>
      <w:r w:rsidRPr="006E101B">
        <w:rPr>
          <w:rFonts w:ascii="Times New Roman" w:hAnsi="Times New Roman"/>
          <w:sz w:val="28"/>
        </w:rPr>
        <w:t xml:space="preserve">осаждён в Гунибе и 26 августа (по новому стилю </w:t>
      </w:r>
      <w:r w:rsidR="00AD7473">
        <w:rPr>
          <w:rFonts w:ascii="Times New Roman" w:hAnsi="Times New Roman"/>
          <w:sz w:val="28"/>
        </w:rPr>
        <w:t>-</w:t>
      </w:r>
      <w:r w:rsidRPr="006E101B">
        <w:rPr>
          <w:rFonts w:ascii="Times New Roman" w:hAnsi="Times New Roman"/>
          <w:sz w:val="28"/>
        </w:rPr>
        <w:t xml:space="preserve"> 7 сентября) сдался в плен на почётных для него условиях (смотрите Взятие Гуниба).</w:t>
      </w:r>
      <w:proofErr w:type="gramEnd"/>
      <w:r w:rsidRPr="006E101B">
        <w:rPr>
          <w:rFonts w:ascii="Times New Roman" w:hAnsi="Times New Roman"/>
          <w:sz w:val="28"/>
        </w:rPr>
        <w:t xml:space="preserve"> На Западном Кавказе война продолжалась ещё почти 5 лет.</w:t>
      </w:r>
    </w:p>
    <w:p w:rsidR="006E101B" w:rsidRPr="006E101B" w:rsidRDefault="006E101B" w:rsidP="00AD7473">
      <w:pPr>
        <w:pStyle w:val="a4"/>
        <w:spacing w:after="0"/>
        <w:ind w:left="0" w:firstLine="708"/>
        <w:jc w:val="both"/>
        <w:rPr>
          <w:rFonts w:ascii="Times New Roman" w:hAnsi="Times New Roman"/>
          <w:sz w:val="28"/>
        </w:rPr>
      </w:pPr>
      <w:r w:rsidRPr="006E101B">
        <w:rPr>
          <w:rFonts w:ascii="Times New Roman" w:hAnsi="Times New Roman"/>
          <w:sz w:val="28"/>
        </w:rPr>
        <w:t xml:space="preserve">15 сентября в Чугуеве происходит первая встреча Шамиля и императора </w:t>
      </w:r>
      <w:r w:rsidR="00AD7473">
        <w:rPr>
          <w:rFonts w:ascii="Times New Roman" w:hAnsi="Times New Roman"/>
          <w:sz w:val="28"/>
        </w:rPr>
        <w:t xml:space="preserve">Александра II. </w:t>
      </w:r>
      <w:r w:rsidRPr="006E101B">
        <w:rPr>
          <w:rFonts w:ascii="Times New Roman" w:hAnsi="Times New Roman"/>
          <w:sz w:val="28"/>
        </w:rPr>
        <w:t>22 сентября Шамиль прибыл в Москву, где на следующий день встречается с генералом  Ермоловым. 26 сентября — в Санкт-Петербург, через три дня в Царском Селе он был представлен императрице Марии Александровне.</w:t>
      </w:r>
    </w:p>
    <w:p w:rsidR="006E101B" w:rsidRPr="006E101B" w:rsidRDefault="006E101B" w:rsidP="00AD7473">
      <w:pPr>
        <w:pStyle w:val="a4"/>
        <w:spacing w:after="0"/>
        <w:ind w:left="0" w:firstLine="708"/>
        <w:jc w:val="both"/>
        <w:rPr>
          <w:rFonts w:ascii="Times New Roman" w:hAnsi="Times New Roman"/>
          <w:sz w:val="28"/>
        </w:rPr>
      </w:pPr>
      <w:r w:rsidRPr="006E101B">
        <w:rPr>
          <w:rFonts w:ascii="Times New Roman" w:hAnsi="Times New Roman"/>
          <w:sz w:val="28"/>
        </w:rPr>
        <w:lastRenderedPageBreak/>
        <w:t xml:space="preserve">После приёма в Петербурге императором Александром II  Шамилю была отведена для жительства Калуга, куда он прибыл 10 октября, 5 января 1860 года </w:t>
      </w:r>
      <w:proofErr w:type="gramStart"/>
      <w:r w:rsidRPr="006E101B">
        <w:rPr>
          <w:rFonts w:ascii="Times New Roman" w:hAnsi="Times New Roman"/>
          <w:sz w:val="28"/>
        </w:rPr>
        <w:t>в</w:t>
      </w:r>
      <w:proofErr w:type="gramEnd"/>
      <w:r w:rsidRPr="006E101B">
        <w:rPr>
          <w:rFonts w:ascii="Times New Roman" w:hAnsi="Times New Roman"/>
          <w:sz w:val="28"/>
        </w:rPr>
        <w:t xml:space="preserve"> туда же прибывает его семья. При нём было поручено состоять знатоку арабского языка генералу Богуславскому. 28 апреля </w:t>
      </w:r>
      <w:r w:rsidR="00AD7473">
        <w:rPr>
          <w:rFonts w:ascii="Times New Roman" w:hAnsi="Times New Roman"/>
          <w:sz w:val="28"/>
        </w:rPr>
        <w:t>-</w:t>
      </w:r>
      <w:r w:rsidRPr="006E101B">
        <w:rPr>
          <w:rFonts w:ascii="Times New Roman" w:hAnsi="Times New Roman"/>
          <w:sz w:val="28"/>
        </w:rPr>
        <w:t xml:space="preserve"> 1 мая Шамиль встречается со своим бывшим наибом Мухаммад-Амином, который остановился в Калуге по пути в Турцию.</w:t>
      </w:r>
    </w:p>
    <w:p w:rsidR="006E101B" w:rsidRPr="006E101B" w:rsidRDefault="006E101B" w:rsidP="00AD7473">
      <w:pPr>
        <w:pStyle w:val="a4"/>
        <w:spacing w:after="0"/>
        <w:ind w:left="0" w:firstLine="708"/>
        <w:jc w:val="both"/>
        <w:rPr>
          <w:rFonts w:ascii="Times New Roman" w:hAnsi="Times New Roman"/>
          <w:sz w:val="28"/>
        </w:rPr>
      </w:pPr>
      <w:r w:rsidRPr="006E101B">
        <w:rPr>
          <w:rFonts w:ascii="Times New Roman" w:hAnsi="Times New Roman"/>
          <w:sz w:val="28"/>
        </w:rPr>
        <w:t>29 июля 1861 года в Царском Селе происходит вторая встреча Шамиля с императором. Шамиль попросил Александра II отпустить его в хадж (паломничества), но получил отказ.</w:t>
      </w:r>
    </w:p>
    <w:p w:rsidR="006E101B" w:rsidRPr="006E101B" w:rsidRDefault="006E101B" w:rsidP="00AD7473">
      <w:pPr>
        <w:pStyle w:val="a4"/>
        <w:spacing w:after="0"/>
        <w:ind w:left="0" w:firstLine="708"/>
        <w:jc w:val="both"/>
        <w:rPr>
          <w:rFonts w:ascii="Times New Roman" w:hAnsi="Times New Roman"/>
          <w:sz w:val="28"/>
        </w:rPr>
      </w:pPr>
      <w:r w:rsidRPr="006E101B">
        <w:rPr>
          <w:rFonts w:ascii="Times New Roman" w:hAnsi="Times New Roman"/>
          <w:sz w:val="28"/>
        </w:rPr>
        <w:t>26 августа 1866 года в парадной зале Калужского губернского дворянского собрания Шамиль, вместе с сыновьями Гази-Мухаммадом и Мухаммадом-</w:t>
      </w:r>
      <w:proofErr w:type="spellStart"/>
      <w:r w:rsidRPr="006E101B">
        <w:rPr>
          <w:rFonts w:ascii="Times New Roman" w:hAnsi="Times New Roman"/>
          <w:sz w:val="28"/>
        </w:rPr>
        <w:t>Шапи</w:t>
      </w:r>
      <w:proofErr w:type="spellEnd"/>
      <w:r w:rsidRPr="006E101B">
        <w:rPr>
          <w:rFonts w:ascii="Times New Roman" w:hAnsi="Times New Roman"/>
          <w:sz w:val="28"/>
        </w:rPr>
        <w:t>, принёс присягу на верноподданство России. В том же году Шамиль был гостем на свадьбе цесаревича Александра, тогда же происходит третья встреча с императором. 30 августа 1869 года Высочайшим указом Шамиль был возведён в потомственное дворянство.</w:t>
      </w:r>
    </w:p>
    <w:p w:rsidR="006E101B" w:rsidRPr="006E101B" w:rsidRDefault="006E101B" w:rsidP="00AD7473">
      <w:pPr>
        <w:pStyle w:val="a4"/>
        <w:spacing w:after="0"/>
        <w:ind w:left="0" w:firstLine="708"/>
        <w:jc w:val="both"/>
        <w:rPr>
          <w:rFonts w:ascii="Times New Roman" w:hAnsi="Times New Roman"/>
          <w:sz w:val="28"/>
        </w:rPr>
      </w:pPr>
      <w:r w:rsidRPr="006E101B">
        <w:rPr>
          <w:rFonts w:ascii="Times New Roman" w:hAnsi="Times New Roman"/>
          <w:sz w:val="28"/>
        </w:rPr>
        <w:t>В 1868 году, зная, что Шамиль уже немолод, и калужский климат не лучшим образом сказывается на его здоровье, император решил выбрать для него более подходящее место, каковым стал Киев, куда Шамиль переехал в ноябре — декабре того же года.</w:t>
      </w:r>
    </w:p>
    <w:p w:rsidR="00902024" w:rsidRDefault="006E101B" w:rsidP="00902024">
      <w:pPr>
        <w:pStyle w:val="a4"/>
        <w:spacing w:after="0"/>
        <w:ind w:left="0" w:firstLine="708"/>
        <w:jc w:val="both"/>
        <w:rPr>
          <w:rFonts w:ascii="Times New Roman" w:hAnsi="Times New Roman"/>
          <w:sz w:val="28"/>
        </w:rPr>
      </w:pPr>
      <w:r w:rsidRPr="006E101B">
        <w:rPr>
          <w:rFonts w:ascii="Times New Roman" w:hAnsi="Times New Roman"/>
          <w:sz w:val="28"/>
        </w:rPr>
        <w:t xml:space="preserve">16 февраля 1869 года Александр II разрешил ему выехать в Мекку для паломничества. 12 мая Шамиль с семьёй выехал из Киева. 19 мая — прибыл в Стамбул. 16 ноября — принял участие в открытии навигации на Суэцком канале. 20 ноября — прибыл в Мекку. В Мекку к Шамилю пришли </w:t>
      </w:r>
      <w:proofErr w:type="spellStart"/>
      <w:r w:rsidRPr="006E101B">
        <w:rPr>
          <w:rFonts w:ascii="Times New Roman" w:hAnsi="Times New Roman"/>
          <w:sz w:val="28"/>
        </w:rPr>
        <w:t>алимы</w:t>
      </w:r>
      <w:proofErr w:type="spellEnd"/>
      <w:r w:rsidRPr="006E101B">
        <w:rPr>
          <w:rFonts w:ascii="Times New Roman" w:hAnsi="Times New Roman"/>
          <w:sz w:val="28"/>
        </w:rPr>
        <w:t>, имамы, проповедники, шейхи. Они пришли к нему в качестве паломников, чтобы увидеть его лицо. Эмир Мекки издал указ, чтобы его почитали.  В конце марта 1870 года, после совершения хаджа, Шамиль посетил Медину, где и скончался 4 (16) февраля</w:t>
      </w:r>
      <w:r w:rsidR="00AD7473">
        <w:rPr>
          <w:rFonts w:ascii="Times New Roman" w:hAnsi="Times New Roman"/>
          <w:sz w:val="28"/>
        </w:rPr>
        <w:t xml:space="preserve"> 1871 года. </w:t>
      </w:r>
      <w:proofErr w:type="gramStart"/>
      <w:r w:rsidR="00AD7473">
        <w:rPr>
          <w:rFonts w:ascii="Times New Roman" w:hAnsi="Times New Roman"/>
          <w:sz w:val="28"/>
        </w:rPr>
        <w:t>Похоронен</w:t>
      </w:r>
      <w:proofErr w:type="gramEnd"/>
      <w:r w:rsidR="00AD7473">
        <w:rPr>
          <w:rFonts w:ascii="Times New Roman" w:hAnsi="Times New Roman"/>
          <w:sz w:val="28"/>
        </w:rPr>
        <w:t xml:space="preserve"> в Медине.</w:t>
      </w:r>
      <w:r w:rsidRPr="006E101B">
        <w:rPr>
          <w:rFonts w:ascii="Times New Roman" w:hAnsi="Times New Roman"/>
          <w:sz w:val="28"/>
        </w:rPr>
        <w:t xml:space="preserve"> На пох</w:t>
      </w:r>
      <w:r w:rsidR="00AD7473">
        <w:rPr>
          <w:rFonts w:ascii="Times New Roman" w:hAnsi="Times New Roman"/>
          <w:sz w:val="28"/>
        </w:rPr>
        <w:t>ороны имама Шамиля пришли</w:t>
      </w:r>
      <w:r w:rsidRPr="006E101B">
        <w:rPr>
          <w:rFonts w:ascii="Times New Roman" w:hAnsi="Times New Roman"/>
          <w:sz w:val="28"/>
        </w:rPr>
        <w:t xml:space="preserve"> </w:t>
      </w:r>
      <w:proofErr w:type="spellStart"/>
      <w:r w:rsidRPr="006E101B">
        <w:rPr>
          <w:rFonts w:ascii="Times New Roman" w:hAnsi="Times New Roman"/>
          <w:sz w:val="28"/>
        </w:rPr>
        <w:t>алимы</w:t>
      </w:r>
      <w:proofErr w:type="spellEnd"/>
      <w:r w:rsidRPr="006E101B">
        <w:rPr>
          <w:rFonts w:ascii="Times New Roman" w:hAnsi="Times New Roman"/>
          <w:sz w:val="28"/>
        </w:rPr>
        <w:t xml:space="preserve"> и другие известные люди города Медины. Много людей оплакивало его. Женщины, дети, поднявшись на крыши домов, провожали имама, говорили, что смерть эмира людей газавата большая беда. Перед тем, как отнести тело на кладбище, собралось много народу. Было много желающих, готовых отнести тело Шамиля на кладбище </w:t>
      </w:r>
      <w:proofErr w:type="spellStart"/>
      <w:r w:rsidRPr="006E101B">
        <w:rPr>
          <w:rFonts w:ascii="Times New Roman" w:hAnsi="Times New Roman"/>
          <w:sz w:val="28"/>
        </w:rPr>
        <w:t>Бакия.</w:t>
      </w:r>
      <w:proofErr w:type="spellEnd"/>
    </w:p>
    <w:p w:rsidR="00902024" w:rsidRDefault="00902024" w:rsidP="00902024">
      <w:pPr>
        <w:pStyle w:val="a4"/>
        <w:spacing w:after="0"/>
        <w:ind w:left="0" w:firstLine="708"/>
        <w:jc w:val="both"/>
        <w:rPr>
          <w:rFonts w:ascii="Times New Roman" w:hAnsi="Times New Roman"/>
          <w:sz w:val="28"/>
        </w:rPr>
      </w:pPr>
    </w:p>
    <w:p w:rsidR="00902024" w:rsidRDefault="00902024" w:rsidP="00902024">
      <w:pPr>
        <w:pStyle w:val="a4"/>
        <w:spacing w:after="0"/>
        <w:ind w:left="0" w:firstLine="708"/>
        <w:jc w:val="both"/>
        <w:rPr>
          <w:rFonts w:ascii="Times New Roman" w:hAnsi="Times New Roman"/>
          <w:sz w:val="28"/>
        </w:rPr>
      </w:pPr>
    </w:p>
    <w:p w:rsidR="00A5707E" w:rsidRPr="00902024" w:rsidRDefault="00902024" w:rsidP="00902024">
      <w:pPr>
        <w:pStyle w:val="a4"/>
        <w:spacing w:after="0"/>
        <w:ind w:left="0" w:firstLine="708"/>
        <w:jc w:val="both"/>
        <w:rPr>
          <w:rFonts w:ascii="Times New Roman" w:hAnsi="Times New Roman"/>
          <w:sz w:val="28"/>
        </w:rPr>
      </w:pPr>
      <w:r>
        <w:rPr>
          <w:rFonts w:ascii="Times New Roman" w:hAnsi="Times New Roman"/>
          <w:sz w:val="28"/>
        </w:rPr>
        <w:t xml:space="preserve">        </w:t>
      </w:r>
      <w:r w:rsidR="00A5707E" w:rsidRPr="00A5707E">
        <w:rPr>
          <w:rFonts w:ascii="Times New Roman" w:hAnsi="Times New Roman"/>
          <w:b/>
          <w:sz w:val="28"/>
        </w:rPr>
        <w:t>Паломничество Шамиля и его похороны</w:t>
      </w:r>
    </w:p>
    <w:p w:rsidR="00A5707E" w:rsidRPr="00A5707E" w:rsidRDefault="00A5707E" w:rsidP="00A5707E">
      <w:pPr>
        <w:pStyle w:val="a4"/>
        <w:spacing w:after="0"/>
        <w:ind w:left="0" w:firstLine="708"/>
        <w:jc w:val="both"/>
        <w:rPr>
          <w:rFonts w:ascii="Times New Roman" w:hAnsi="Times New Roman"/>
          <w:sz w:val="28"/>
        </w:rPr>
      </w:pPr>
      <w:r w:rsidRPr="00A5707E">
        <w:rPr>
          <w:rFonts w:ascii="Times New Roman" w:hAnsi="Times New Roman"/>
          <w:sz w:val="28"/>
        </w:rPr>
        <w:t xml:space="preserve">Имам Шамиль человек с большой буквы, великий предводитель, полководец, </w:t>
      </w:r>
      <w:proofErr w:type="spellStart"/>
      <w:r w:rsidRPr="00A5707E">
        <w:rPr>
          <w:rFonts w:ascii="Times New Roman" w:hAnsi="Times New Roman"/>
          <w:sz w:val="28"/>
        </w:rPr>
        <w:t>тарикатский</w:t>
      </w:r>
      <w:proofErr w:type="spellEnd"/>
      <w:r w:rsidRPr="00A5707E">
        <w:rPr>
          <w:rFonts w:ascii="Times New Roman" w:hAnsi="Times New Roman"/>
          <w:sz w:val="28"/>
        </w:rPr>
        <w:t xml:space="preserve"> шейх, ученый-богослов, политик, идеал для подражания и национальный герой Кавказских народов. Его особенностями были глубокая богобоязненность, справедливость, искренность, любовь к </w:t>
      </w:r>
      <w:r w:rsidRPr="00A5707E">
        <w:rPr>
          <w:rFonts w:ascii="Times New Roman" w:hAnsi="Times New Roman"/>
          <w:sz w:val="28"/>
        </w:rPr>
        <w:lastRenderedPageBreak/>
        <w:t xml:space="preserve">своему народу. Удивительные события, связанные с последними минутами жизни имама Шамиля, открывает нам один исторический документ. Это отрывок из письма </w:t>
      </w:r>
      <w:proofErr w:type="spellStart"/>
      <w:r w:rsidRPr="00A5707E">
        <w:rPr>
          <w:rFonts w:ascii="Times New Roman" w:hAnsi="Times New Roman"/>
          <w:sz w:val="28"/>
        </w:rPr>
        <w:t>Абдурахмана</w:t>
      </w:r>
      <w:proofErr w:type="spellEnd"/>
      <w:r w:rsidRPr="00A5707E">
        <w:rPr>
          <w:rFonts w:ascii="Times New Roman" w:hAnsi="Times New Roman"/>
          <w:sz w:val="28"/>
        </w:rPr>
        <w:t xml:space="preserve"> </w:t>
      </w:r>
      <w:proofErr w:type="spellStart"/>
      <w:r w:rsidRPr="00A5707E">
        <w:rPr>
          <w:rFonts w:ascii="Times New Roman" w:hAnsi="Times New Roman"/>
          <w:sz w:val="28"/>
        </w:rPr>
        <w:t>ат-Телетль</w:t>
      </w:r>
      <w:proofErr w:type="spellEnd"/>
      <w:r w:rsidRPr="00A5707E">
        <w:rPr>
          <w:rFonts w:ascii="Times New Roman" w:hAnsi="Times New Roman"/>
          <w:sz w:val="28"/>
        </w:rPr>
        <w:t>, который, будучи в Аравии, стал свидетелем смерти имама Шамиля. Письмо было отправлено из Медины в Дагестан неизвестному адресату.</w:t>
      </w:r>
    </w:p>
    <w:p w:rsidR="00A5707E" w:rsidRPr="00A5707E" w:rsidRDefault="00A5707E" w:rsidP="00AA01BF">
      <w:pPr>
        <w:pStyle w:val="a4"/>
        <w:spacing w:after="0"/>
        <w:ind w:left="0" w:firstLine="708"/>
        <w:jc w:val="both"/>
        <w:rPr>
          <w:rFonts w:ascii="Times New Roman" w:hAnsi="Times New Roman"/>
          <w:sz w:val="28"/>
        </w:rPr>
      </w:pPr>
      <w:r w:rsidRPr="00A5707E">
        <w:rPr>
          <w:rFonts w:ascii="Times New Roman" w:hAnsi="Times New Roman"/>
          <w:sz w:val="28"/>
        </w:rPr>
        <w:t xml:space="preserve">«… В Мекку к нему [Шамилю] пришли большие </w:t>
      </w:r>
      <w:proofErr w:type="spellStart"/>
      <w:r w:rsidRPr="00A5707E">
        <w:rPr>
          <w:rFonts w:ascii="Times New Roman" w:hAnsi="Times New Roman"/>
          <w:sz w:val="28"/>
        </w:rPr>
        <w:t>алимы</w:t>
      </w:r>
      <w:proofErr w:type="spellEnd"/>
      <w:r w:rsidRPr="00A5707E">
        <w:rPr>
          <w:rFonts w:ascii="Times New Roman" w:hAnsi="Times New Roman"/>
          <w:sz w:val="28"/>
        </w:rPr>
        <w:t xml:space="preserve">, имамы, проповедники, шейхи. Они пришли к нему в качестве паломников, чтобы увидеть его лицо. Эмир Мекки издал указ, чтобы его почитали. Однажды, когда имам возвращался с вечернего намаза, у ворот, именуемых Бабу-Али, встретился с ним пророк </w:t>
      </w:r>
      <w:proofErr w:type="spellStart"/>
      <w:r w:rsidRPr="00A5707E">
        <w:rPr>
          <w:rFonts w:ascii="Times New Roman" w:hAnsi="Times New Roman"/>
          <w:sz w:val="28"/>
        </w:rPr>
        <w:t>Хизри</w:t>
      </w:r>
      <w:proofErr w:type="spellEnd"/>
      <w:r w:rsidRPr="00A5707E">
        <w:rPr>
          <w:rFonts w:ascii="Times New Roman" w:hAnsi="Times New Roman"/>
          <w:sz w:val="28"/>
        </w:rPr>
        <w:t xml:space="preserve">. Иногда, чтобы люди не узнавали его [имама], когда шел на намаз, он переодевался. О его встрече с пророком </w:t>
      </w:r>
      <w:proofErr w:type="spellStart"/>
      <w:r w:rsidRPr="00A5707E">
        <w:rPr>
          <w:rFonts w:ascii="Times New Roman" w:hAnsi="Times New Roman"/>
          <w:sz w:val="28"/>
        </w:rPr>
        <w:t>Хизри</w:t>
      </w:r>
      <w:proofErr w:type="spellEnd"/>
      <w:r w:rsidRPr="00A5707E">
        <w:rPr>
          <w:rFonts w:ascii="Times New Roman" w:hAnsi="Times New Roman"/>
          <w:sz w:val="28"/>
        </w:rPr>
        <w:t xml:space="preserve"> ведомо Мухаммад-Амину из </w:t>
      </w:r>
      <w:proofErr w:type="spellStart"/>
      <w:r w:rsidRPr="00A5707E">
        <w:rPr>
          <w:rFonts w:ascii="Times New Roman" w:hAnsi="Times New Roman"/>
          <w:sz w:val="28"/>
        </w:rPr>
        <w:t>Гонода</w:t>
      </w:r>
      <w:proofErr w:type="spellEnd"/>
      <w:r w:rsidRPr="00A5707E">
        <w:rPr>
          <w:rFonts w:ascii="Times New Roman" w:hAnsi="Times New Roman"/>
          <w:sz w:val="28"/>
        </w:rPr>
        <w:t xml:space="preserve"> (бывший наиб Шамиля).</w:t>
      </w:r>
      <w:r w:rsidR="00AA01BF">
        <w:rPr>
          <w:rFonts w:ascii="Times New Roman" w:hAnsi="Times New Roman"/>
          <w:sz w:val="28"/>
        </w:rPr>
        <w:t xml:space="preserve"> </w:t>
      </w:r>
      <w:r w:rsidRPr="00A5707E">
        <w:rPr>
          <w:rFonts w:ascii="Times New Roman" w:hAnsi="Times New Roman"/>
          <w:sz w:val="28"/>
        </w:rPr>
        <w:t>Когда увидел купол мечети Пророка, имам попросил: «Всевышний Аллах, Ты меня соседом этого</w:t>
      </w:r>
      <w:proofErr w:type="gramStart"/>
      <w:r w:rsidRPr="00A5707E">
        <w:rPr>
          <w:rFonts w:ascii="Times New Roman" w:hAnsi="Times New Roman"/>
          <w:sz w:val="28"/>
        </w:rPr>
        <w:t xml:space="preserve"> Т</w:t>
      </w:r>
      <w:proofErr w:type="gramEnd"/>
      <w:r w:rsidRPr="00A5707E">
        <w:rPr>
          <w:rFonts w:ascii="Times New Roman" w:hAnsi="Times New Roman"/>
          <w:sz w:val="28"/>
        </w:rPr>
        <w:t>воего Пророка [Мухаммада] умертви».</w:t>
      </w:r>
      <w:r>
        <w:rPr>
          <w:rFonts w:ascii="Times New Roman" w:hAnsi="Times New Roman"/>
          <w:sz w:val="28"/>
        </w:rPr>
        <w:t xml:space="preserve"> </w:t>
      </w:r>
      <w:r w:rsidRPr="00A5707E">
        <w:rPr>
          <w:rFonts w:ascii="Times New Roman" w:hAnsi="Times New Roman"/>
          <w:sz w:val="28"/>
        </w:rPr>
        <w:t>Много раз ходил имам на могилу Пророка. К нему он обращался: «Пророк Аллаха, если ты доволен мною, сделай так, чтобы я увидел твое лицо».</w:t>
      </w:r>
    </w:p>
    <w:p w:rsidR="00A5707E" w:rsidRPr="00A5707E" w:rsidRDefault="00A5707E" w:rsidP="00A5707E">
      <w:pPr>
        <w:pStyle w:val="a4"/>
        <w:spacing w:after="0"/>
        <w:ind w:left="0" w:firstLine="708"/>
        <w:jc w:val="both"/>
        <w:rPr>
          <w:rFonts w:ascii="Times New Roman" w:hAnsi="Times New Roman"/>
          <w:sz w:val="28"/>
        </w:rPr>
      </w:pPr>
      <w:r w:rsidRPr="00A5707E">
        <w:rPr>
          <w:rFonts w:ascii="Times New Roman" w:hAnsi="Times New Roman"/>
          <w:sz w:val="28"/>
        </w:rPr>
        <w:t xml:space="preserve">В один прекрасный день, когда он так сидел возле могилы Пророка (мир ему и благословение), ему явился Посланник Аллаха (мир ему и благословение). Оттуда имам возвратился домой </w:t>
      </w:r>
      <w:proofErr w:type="gramStart"/>
      <w:r w:rsidRPr="00A5707E">
        <w:rPr>
          <w:rFonts w:ascii="Times New Roman" w:hAnsi="Times New Roman"/>
          <w:sz w:val="28"/>
        </w:rPr>
        <w:t>дрожащим</w:t>
      </w:r>
      <w:proofErr w:type="gramEnd"/>
      <w:r w:rsidRPr="00A5707E">
        <w:rPr>
          <w:rFonts w:ascii="Times New Roman" w:hAnsi="Times New Roman"/>
          <w:sz w:val="28"/>
        </w:rPr>
        <w:t xml:space="preserve">. После этого его тело стало слабеть. Он умер влюбленным в Аллаха. В это время в Медине жил шейх по имени </w:t>
      </w:r>
      <w:proofErr w:type="spellStart"/>
      <w:r w:rsidRPr="00A5707E">
        <w:rPr>
          <w:rFonts w:ascii="Times New Roman" w:hAnsi="Times New Roman"/>
          <w:sz w:val="28"/>
        </w:rPr>
        <w:t>Сайгид</w:t>
      </w:r>
      <w:proofErr w:type="spellEnd"/>
      <w:r w:rsidRPr="00A5707E">
        <w:rPr>
          <w:rFonts w:ascii="Times New Roman" w:hAnsi="Times New Roman"/>
          <w:sz w:val="28"/>
        </w:rPr>
        <w:t xml:space="preserve"> Хусейн. Имам умер, положив голову на его колени.</w:t>
      </w:r>
    </w:p>
    <w:p w:rsidR="00A5707E" w:rsidRPr="00A5707E" w:rsidRDefault="00A5707E" w:rsidP="00A5707E">
      <w:pPr>
        <w:pStyle w:val="a4"/>
        <w:spacing w:after="0"/>
        <w:ind w:left="0" w:firstLine="708"/>
        <w:jc w:val="both"/>
        <w:rPr>
          <w:rFonts w:ascii="Times New Roman" w:hAnsi="Times New Roman"/>
          <w:sz w:val="28"/>
        </w:rPr>
      </w:pPr>
      <w:r w:rsidRPr="00A5707E">
        <w:rPr>
          <w:rFonts w:ascii="Times New Roman" w:hAnsi="Times New Roman"/>
          <w:sz w:val="28"/>
        </w:rPr>
        <w:t xml:space="preserve">Имам Шамиль был человеком, достигшим больших уровней в познании Всевышнего. В тот день, когда он умер, проявилось его чудотворство. В момент, когда его тело опускали в могилу на кладбище </w:t>
      </w:r>
      <w:proofErr w:type="spellStart"/>
      <w:r w:rsidRPr="00A5707E">
        <w:rPr>
          <w:rFonts w:ascii="Times New Roman" w:hAnsi="Times New Roman"/>
          <w:sz w:val="28"/>
        </w:rPr>
        <w:t>Бакия</w:t>
      </w:r>
      <w:proofErr w:type="spellEnd"/>
      <w:r w:rsidRPr="00A5707E">
        <w:rPr>
          <w:rFonts w:ascii="Times New Roman" w:hAnsi="Times New Roman"/>
          <w:sz w:val="28"/>
        </w:rPr>
        <w:t>, он заговорил: «Ты будь садом, оберегающим меня, не дающим мне скучать».</w:t>
      </w:r>
    </w:p>
    <w:p w:rsidR="00A5707E" w:rsidRPr="00A5707E" w:rsidRDefault="00A5707E" w:rsidP="00A5707E">
      <w:pPr>
        <w:pStyle w:val="a4"/>
        <w:spacing w:after="0"/>
        <w:ind w:left="0" w:firstLine="708"/>
        <w:jc w:val="both"/>
        <w:rPr>
          <w:rFonts w:ascii="Times New Roman" w:hAnsi="Times New Roman"/>
          <w:sz w:val="28"/>
        </w:rPr>
      </w:pPr>
      <w:r w:rsidRPr="00A5707E">
        <w:rPr>
          <w:rFonts w:ascii="Times New Roman" w:hAnsi="Times New Roman"/>
          <w:sz w:val="28"/>
        </w:rPr>
        <w:t xml:space="preserve">На похороны имама Шамиля пришли большие </w:t>
      </w:r>
      <w:proofErr w:type="spellStart"/>
      <w:r w:rsidRPr="00A5707E">
        <w:rPr>
          <w:rFonts w:ascii="Times New Roman" w:hAnsi="Times New Roman"/>
          <w:sz w:val="28"/>
        </w:rPr>
        <w:t>алимы</w:t>
      </w:r>
      <w:proofErr w:type="spellEnd"/>
      <w:r w:rsidRPr="00A5707E">
        <w:rPr>
          <w:rFonts w:ascii="Times New Roman" w:hAnsi="Times New Roman"/>
          <w:sz w:val="28"/>
        </w:rPr>
        <w:t xml:space="preserve"> и другие известные люди города Медины. И </w:t>
      </w:r>
      <w:proofErr w:type="spellStart"/>
      <w:r w:rsidRPr="00A5707E">
        <w:rPr>
          <w:rFonts w:ascii="Times New Roman" w:hAnsi="Times New Roman"/>
          <w:sz w:val="28"/>
        </w:rPr>
        <w:t>джаназа</w:t>
      </w:r>
      <w:proofErr w:type="spellEnd"/>
      <w:r w:rsidRPr="00A5707E">
        <w:rPr>
          <w:rFonts w:ascii="Times New Roman" w:hAnsi="Times New Roman"/>
          <w:sz w:val="28"/>
        </w:rPr>
        <w:t xml:space="preserve">-намаз (погребальный намаз) совершили в </w:t>
      </w:r>
      <w:proofErr w:type="spellStart"/>
      <w:r w:rsidRPr="00A5707E">
        <w:rPr>
          <w:rFonts w:ascii="Times New Roman" w:hAnsi="Times New Roman"/>
          <w:sz w:val="28"/>
        </w:rPr>
        <w:t>Равза</w:t>
      </w:r>
      <w:proofErr w:type="spellEnd"/>
      <w:r w:rsidRPr="00A5707E">
        <w:rPr>
          <w:rFonts w:ascii="Times New Roman" w:hAnsi="Times New Roman"/>
          <w:sz w:val="28"/>
        </w:rPr>
        <w:t xml:space="preserve">, в мечети Пророка (мир ему и благословение). Много людей оплакивало его. Женщины, дети, поднявшись на крыши домов, провожали имама, говорили, что смерть эмира людей газавата большая беда. Перед тем, как отнести тело на кладбище, собралось много народу. Было много желающих, готовых отнести тело Шамиля на кладбище </w:t>
      </w:r>
      <w:proofErr w:type="spellStart"/>
      <w:r w:rsidRPr="00A5707E">
        <w:rPr>
          <w:rFonts w:ascii="Times New Roman" w:hAnsi="Times New Roman"/>
          <w:sz w:val="28"/>
        </w:rPr>
        <w:t>Бакия</w:t>
      </w:r>
      <w:proofErr w:type="spellEnd"/>
      <w:r w:rsidRPr="00A5707E">
        <w:rPr>
          <w:rFonts w:ascii="Times New Roman" w:hAnsi="Times New Roman"/>
          <w:sz w:val="28"/>
        </w:rPr>
        <w:t xml:space="preserve">, ибо от этого хотели получить воздаяние Аллаха. И я есть </w:t>
      </w:r>
      <w:proofErr w:type="spellStart"/>
      <w:r w:rsidRPr="00A5707E">
        <w:rPr>
          <w:rFonts w:ascii="Times New Roman" w:hAnsi="Times New Roman"/>
          <w:sz w:val="28"/>
        </w:rPr>
        <w:t>Абдурахман</w:t>
      </w:r>
      <w:proofErr w:type="spellEnd"/>
      <w:r w:rsidRPr="00A5707E">
        <w:rPr>
          <w:rFonts w:ascii="Times New Roman" w:hAnsi="Times New Roman"/>
          <w:sz w:val="28"/>
        </w:rPr>
        <w:t xml:space="preserve"> из </w:t>
      </w:r>
      <w:proofErr w:type="spellStart"/>
      <w:r w:rsidRPr="00A5707E">
        <w:rPr>
          <w:rFonts w:ascii="Times New Roman" w:hAnsi="Times New Roman"/>
          <w:sz w:val="28"/>
        </w:rPr>
        <w:t>Телетля</w:t>
      </w:r>
      <w:proofErr w:type="spellEnd"/>
      <w:r w:rsidRPr="00A5707E">
        <w:rPr>
          <w:rFonts w:ascii="Times New Roman" w:hAnsi="Times New Roman"/>
          <w:sz w:val="28"/>
        </w:rPr>
        <w:t>. 1871 год».</w:t>
      </w:r>
    </w:p>
    <w:p w:rsidR="00D71568" w:rsidRDefault="00D71568" w:rsidP="00D71568">
      <w:pPr>
        <w:pStyle w:val="a4"/>
        <w:spacing w:after="0"/>
        <w:ind w:left="0"/>
        <w:jc w:val="both"/>
        <w:rPr>
          <w:rFonts w:ascii="Times New Roman" w:hAnsi="Times New Roman"/>
          <w:sz w:val="28"/>
        </w:rPr>
      </w:pPr>
    </w:p>
    <w:p w:rsidR="00AA01BF" w:rsidRDefault="00AA01BF" w:rsidP="00D71568">
      <w:pPr>
        <w:pStyle w:val="a4"/>
        <w:spacing w:after="0"/>
        <w:ind w:left="0"/>
        <w:jc w:val="both"/>
        <w:rPr>
          <w:rFonts w:ascii="Times New Roman" w:hAnsi="Times New Roman"/>
          <w:sz w:val="28"/>
        </w:rPr>
      </w:pPr>
    </w:p>
    <w:p w:rsidR="00902024" w:rsidRDefault="00902024" w:rsidP="00902024">
      <w:pPr>
        <w:pStyle w:val="a4"/>
        <w:tabs>
          <w:tab w:val="left" w:pos="2910"/>
          <w:tab w:val="center" w:pos="4677"/>
        </w:tabs>
        <w:spacing w:after="0"/>
        <w:ind w:left="0"/>
        <w:rPr>
          <w:rFonts w:ascii="Times New Roman" w:hAnsi="Times New Roman"/>
          <w:sz w:val="28"/>
        </w:rPr>
      </w:pPr>
    </w:p>
    <w:p w:rsidR="004E5EE2" w:rsidRPr="004E5EE2" w:rsidRDefault="00902024" w:rsidP="00902024">
      <w:pPr>
        <w:pStyle w:val="a4"/>
        <w:tabs>
          <w:tab w:val="left" w:pos="2910"/>
          <w:tab w:val="center" w:pos="4677"/>
        </w:tabs>
        <w:spacing w:after="0"/>
        <w:ind w:left="0"/>
        <w:rPr>
          <w:rFonts w:ascii="Times New Roman" w:hAnsi="Times New Roman"/>
          <w:b/>
          <w:sz w:val="28"/>
        </w:rPr>
      </w:pPr>
      <w:r>
        <w:rPr>
          <w:rFonts w:ascii="Times New Roman" w:hAnsi="Times New Roman"/>
          <w:b/>
          <w:sz w:val="28"/>
        </w:rPr>
        <w:lastRenderedPageBreak/>
        <w:tab/>
      </w:r>
      <w:r w:rsidR="004E5EE2">
        <w:rPr>
          <w:rFonts w:ascii="Times New Roman" w:hAnsi="Times New Roman"/>
          <w:b/>
          <w:sz w:val="28"/>
        </w:rPr>
        <w:t>Высказывания Шамиля</w:t>
      </w:r>
    </w:p>
    <w:p w:rsidR="004E5EE2" w:rsidRPr="004E5EE2" w:rsidRDefault="004E5EE2" w:rsidP="004E5EE2">
      <w:pPr>
        <w:pStyle w:val="a4"/>
        <w:spacing w:after="0"/>
        <w:ind w:left="0"/>
        <w:jc w:val="both"/>
        <w:rPr>
          <w:rFonts w:ascii="Times New Roman" w:hAnsi="Times New Roman"/>
          <w:sz w:val="28"/>
        </w:rPr>
      </w:pPr>
      <w:r w:rsidRPr="004E5EE2">
        <w:rPr>
          <w:rFonts w:ascii="Times New Roman" w:hAnsi="Times New Roman"/>
          <w:sz w:val="28"/>
        </w:rPr>
        <w:t>Тот, кто думает о последствиях, не герой.</w:t>
      </w:r>
    </w:p>
    <w:p w:rsidR="004E5EE2" w:rsidRPr="004E5EE2" w:rsidRDefault="004E5EE2" w:rsidP="004E5EE2">
      <w:pPr>
        <w:pStyle w:val="a4"/>
        <w:spacing w:after="0"/>
        <w:ind w:left="0"/>
        <w:jc w:val="both"/>
        <w:rPr>
          <w:rFonts w:ascii="Times New Roman" w:hAnsi="Times New Roman"/>
          <w:sz w:val="28"/>
        </w:rPr>
      </w:pPr>
      <w:r w:rsidRPr="004E5EE2">
        <w:rPr>
          <w:rFonts w:ascii="Times New Roman" w:hAnsi="Times New Roman"/>
          <w:sz w:val="28"/>
        </w:rPr>
        <w:t>Герой не знает страха, а трусливого это чувство никогда не покидает.</w:t>
      </w:r>
    </w:p>
    <w:p w:rsidR="004E5EE2" w:rsidRPr="004E5EE2" w:rsidRDefault="004E5EE2" w:rsidP="004E5EE2">
      <w:pPr>
        <w:pStyle w:val="a4"/>
        <w:spacing w:after="0"/>
        <w:ind w:left="0"/>
        <w:jc w:val="both"/>
        <w:rPr>
          <w:rFonts w:ascii="Times New Roman" w:hAnsi="Times New Roman"/>
          <w:sz w:val="28"/>
        </w:rPr>
      </w:pPr>
      <w:r w:rsidRPr="004E5EE2">
        <w:rPr>
          <w:rFonts w:ascii="Times New Roman" w:hAnsi="Times New Roman"/>
          <w:sz w:val="28"/>
        </w:rPr>
        <w:t>Папах много, а мужчин мало.</w:t>
      </w:r>
    </w:p>
    <w:p w:rsidR="004E5EE2" w:rsidRPr="004E5EE2" w:rsidRDefault="004E5EE2" w:rsidP="004E5EE2">
      <w:pPr>
        <w:pStyle w:val="a4"/>
        <w:spacing w:after="0"/>
        <w:ind w:left="0"/>
        <w:jc w:val="both"/>
        <w:rPr>
          <w:rFonts w:ascii="Times New Roman" w:hAnsi="Times New Roman"/>
          <w:sz w:val="28"/>
        </w:rPr>
      </w:pPr>
      <w:r w:rsidRPr="004E5EE2">
        <w:rPr>
          <w:rFonts w:ascii="Times New Roman" w:hAnsi="Times New Roman"/>
          <w:sz w:val="28"/>
        </w:rPr>
        <w:t>Кто боится кого-нибудь, кроме Аллаха, тот не мужчина.</w:t>
      </w:r>
    </w:p>
    <w:p w:rsidR="004E5EE2" w:rsidRPr="004E5EE2" w:rsidRDefault="004E5EE2" w:rsidP="004E5EE2">
      <w:pPr>
        <w:pStyle w:val="a4"/>
        <w:spacing w:after="0"/>
        <w:ind w:left="0"/>
        <w:jc w:val="both"/>
        <w:rPr>
          <w:rFonts w:ascii="Times New Roman" w:hAnsi="Times New Roman"/>
          <w:sz w:val="28"/>
        </w:rPr>
      </w:pPr>
      <w:r w:rsidRPr="004E5EE2">
        <w:rPr>
          <w:rFonts w:ascii="Times New Roman" w:hAnsi="Times New Roman"/>
          <w:sz w:val="28"/>
        </w:rPr>
        <w:t>Страх никого ещё не спас.</w:t>
      </w:r>
    </w:p>
    <w:p w:rsidR="004E5EE2" w:rsidRPr="004E5EE2" w:rsidRDefault="004E5EE2" w:rsidP="004E5EE2">
      <w:pPr>
        <w:pStyle w:val="a4"/>
        <w:spacing w:after="0"/>
        <w:ind w:left="0"/>
        <w:jc w:val="both"/>
        <w:rPr>
          <w:rFonts w:ascii="Times New Roman" w:hAnsi="Times New Roman"/>
          <w:sz w:val="28"/>
        </w:rPr>
      </w:pPr>
      <w:r w:rsidRPr="004E5EE2">
        <w:rPr>
          <w:rFonts w:ascii="Times New Roman" w:hAnsi="Times New Roman"/>
          <w:sz w:val="28"/>
        </w:rPr>
        <w:t>Храбрость – это терпение на час.</w:t>
      </w:r>
    </w:p>
    <w:p w:rsidR="004E5EE2" w:rsidRPr="004E5EE2" w:rsidRDefault="004E5EE2" w:rsidP="004E5EE2">
      <w:pPr>
        <w:pStyle w:val="a4"/>
        <w:spacing w:after="0"/>
        <w:ind w:left="0"/>
        <w:jc w:val="both"/>
        <w:rPr>
          <w:rFonts w:ascii="Times New Roman" w:hAnsi="Times New Roman"/>
          <w:sz w:val="28"/>
        </w:rPr>
      </w:pPr>
      <w:r w:rsidRPr="004E5EE2">
        <w:rPr>
          <w:rFonts w:ascii="Times New Roman" w:hAnsi="Times New Roman"/>
          <w:sz w:val="28"/>
        </w:rPr>
        <w:t>Больше всего надо опасаться врага, который выступает в обличии друга.</w:t>
      </w:r>
    </w:p>
    <w:p w:rsidR="004E5EE2" w:rsidRPr="004E5EE2" w:rsidRDefault="004E5EE2" w:rsidP="004E5EE2">
      <w:pPr>
        <w:pStyle w:val="a4"/>
        <w:spacing w:after="0"/>
        <w:ind w:left="0"/>
        <w:jc w:val="both"/>
        <w:rPr>
          <w:rFonts w:ascii="Times New Roman" w:hAnsi="Times New Roman"/>
          <w:sz w:val="28"/>
        </w:rPr>
      </w:pPr>
      <w:r w:rsidRPr="004E5EE2">
        <w:rPr>
          <w:rFonts w:ascii="Times New Roman" w:hAnsi="Times New Roman"/>
          <w:sz w:val="28"/>
        </w:rPr>
        <w:t>Тот, кто не понимает язык науки, поймёт язык сабли.</w:t>
      </w:r>
    </w:p>
    <w:p w:rsidR="004E5EE2" w:rsidRPr="004E5EE2" w:rsidRDefault="004E5EE2" w:rsidP="004E5EE2">
      <w:pPr>
        <w:pStyle w:val="a4"/>
        <w:spacing w:after="0"/>
        <w:ind w:left="0"/>
        <w:jc w:val="both"/>
        <w:rPr>
          <w:rFonts w:ascii="Times New Roman" w:hAnsi="Times New Roman"/>
          <w:sz w:val="28"/>
        </w:rPr>
      </w:pPr>
      <w:r w:rsidRPr="004E5EE2">
        <w:rPr>
          <w:rFonts w:ascii="Times New Roman" w:hAnsi="Times New Roman"/>
          <w:sz w:val="28"/>
        </w:rPr>
        <w:t>Граница между правдой и кривдой – на острие сабли.</w:t>
      </w:r>
    </w:p>
    <w:p w:rsidR="004E5EE2" w:rsidRPr="004E5EE2" w:rsidRDefault="004E5EE2" w:rsidP="004E5EE2">
      <w:pPr>
        <w:pStyle w:val="a4"/>
        <w:spacing w:after="0"/>
        <w:ind w:left="0"/>
        <w:jc w:val="both"/>
        <w:rPr>
          <w:rFonts w:ascii="Times New Roman" w:hAnsi="Times New Roman"/>
          <w:sz w:val="28"/>
        </w:rPr>
      </w:pPr>
      <w:r w:rsidRPr="004E5EE2">
        <w:rPr>
          <w:rFonts w:ascii="Times New Roman" w:hAnsi="Times New Roman"/>
          <w:sz w:val="28"/>
        </w:rPr>
        <w:t>Язык обстоятель</w:t>
      </w:r>
      <w:proofErr w:type="gramStart"/>
      <w:r w:rsidRPr="004E5EE2">
        <w:rPr>
          <w:rFonts w:ascii="Times New Roman" w:hAnsi="Times New Roman"/>
          <w:sz w:val="28"/>
        </w:rPr>
        <w:t>ств кр</w:t>
      </w:r>
      <w:proofErr w:type="gramEnd"/>
      <w:r w:rsidRPr="004E5EE2">
        <w:rPr>
          <w:rFonts w:ascii="Times New Roman" w:hAnsi="Times New Roman"/>
          <w:sz w:val="28"/>
        </w:rPr>
        <w:t>асноречивее, чем язык во рту.</w:t>
      </w:r>
    </w:p>
    <w:p w:rsidR="004E5EE2" w:rsidRPr="004E5EE2" w:rsidRDefault="004E5EE2" w:rsidP="004E5EE2">
      <w:pPr>
        <w:pStyle w:val="a4"/>
        <w:spacing w:after="0"/>
        <w:ind w:left="0"/>
        <w:jc w:val="both"/>
        <w:rPr>
          <w:rFonts w:ascii="Times New Roman" w:hAnsi="Times New Roman"/>
          <w:sz w:val="28"/>
        </w:rPr>
      </w:pPr>
      <w:r w:rsidRPr="004E5EE2">
        <w:rPr>
          <w:rFonts w:ascii="Times New Roman" w:hAnsi="Times New Roman"/>
          <w:sz w:val="28"/>
        </w:rPr>
        <w:t>Самая сильная крепость – любовь к Родине.</w:t>
      </w:r>
    </w:p>
    <w:p w:rsidR="004E5EE2" w:rsidRPr="004E5EE2" w:rsidRDefault="004E5EE2" w:rsidP="004E5EE2">
      <w:pPr>
        <w:pStyle w:val="a4"/>
        <w:spacing w:after="0"/>
        <w:ind w:left="0"/>
        <w:jc w:val="both"/>
        <w:rPr>
          <w:rFonts w:ascii="Times New Roman" w:hAnsi="Times New Roman"/>
          <w:sz w:val="28"/>
        </w:rPr>
      </w:pPr>
      <w:proofErr w:type="spellStart"/>
      <w:r w:rsidRPr="004E5EE2">
        <w:rPr>
          <w:rFonts w:ascii="Times New Roman" w:hAnsi="Times New Roman"/>
          <w:sz w:val="28"/>
        </w:rPr>
        <w:t>Алмакцы</w:t>
      </w:r>
      <w:proofErr w:type="spellEnd"/>
      <w:r w:rsidRPr="004E5EE2">
        <w:rPr>
          <w:rFonts w:ascii="Times New Roman" w:hAnsi="Times New Roman"/>
          <w:sz w:val="28"/>
        </w:rPr>
        <w:t xml:space="preserve"> для меня как правая рука, которая при надобности помогает левой.</w:t>
      </w:r>
    </w:p>
    <w:p w:rsidR="004E5EE2" w:rsidRPr="004E5EE2" w:rsidRDefault="004E5EE2" w:rsidP="004E5EE2">
      <w:pPr>
        <w:pStyle w:val="a4"/>
        <w:spacing w:after="0"/>
        <w:ind w:left="0"/>
        <w:jc w:val="both"/>
        <w:rPr>
          <w:rFonts w:ascii="Times New Roman" w:hAnsi="Times New Roman"/>
          <w:sz w:val="28"/>
        </w:rPr>
      </w:pPr>
      <w:r w:rsidRPr="004E5EE2">
        <w:rPr>
          <w:rFonts w:ascii="Times New Roman" w:hAnsi="Times New Roman"/>
          <w:sz w:val="28"/>
        </w:rPr>
        <w:t>Если мы вспомним, какие трудности испытали жившие до нас, то наши трудности покажутся нам лёгкими.</w:t>
      </w:r>
    </w:p>
    <w:p w:rsidR="004E5EE2" w:rsidRPr="004E5EE2" w:rsidRDefault="004E5EE2" w:rsidP="004E5EE2">
      <w:pPr>
        <w:pStyle w:val="a4"/>
        <w:spacing w:after="0"/>
        <w:ind w:left="0"/>
        <w:jc w:val="both"/>
        <w:rPr>
          <w:rFonts w:ascii="Times New Roman" w:hAnsi="Times New Roman"/>
          <w:sz w:val="28"/>
        </w:rPr>
      </w:pPr>
      <w:r w:rsidRPr="004E5EE2">
        <w:rPr>
          <w:rFonts w:ascii="Times New Roman" w:hAnsi="Times New Roman"/>
          <w:sz w:val="28"/>
        </w:rPr>
        <w:t>Когда имама спросили, какое оружие самое лучшее, он ответил: «То, что попадётся под руку в нужный момент».</w:t>
      </w:r>
    </w:p>
    <w:p w:rsidR="004E5EE2" w:rsidRPr="004E5EE2" w:rsidRDefault="004E5EE2" w:rsidP="004E5EE2">
      <w:pPr>
        <w:pStyle w:val="a4"/>
        <w:spacing w:after="0"/>
        <w:ind w:left="0"/>
        <w:jc w:val="both"/>
        <w:rPr>
          <w:rFonts w:ascii="Times New Roman" w:hAnsi="Times New Roman"/>
          <w:sz w:val="28"/>
        </w:rPr>
      </w:pPr>
      <w:r w:rsidRPr="004E5EE2">
        <w:rPr>
          <w:rFonts w:ascii="Times New Roman" w:hAnsi="Times New Roman"/>
          <w:sz w:val="28"/>
        </w:rPr>
        <w:t>На знамени имама было написано: «Не проявляйте слабость в бою, будьте терпеливы в трудности; смерть не постигнет, пока не наступить отведённый срок».</w:t>
      </w:r>
    </w:p>
    <w:p w:rsidR="004E5EE2" w:rsidRPr="004E5EE2" w:rsidRDefault="004E5EE2" w:rsidP="004E5EE2">
      <w:pPr>
        <w:pStyle w:val="a4"/>
        <w:spacing w:after="0"/>
        <w:ind w:left="0"/>
        <w:jc w:val="both"/>
        <w:rPr>
          <w:rFonts w:ascii="Times New Roman" w:hAnsi="Times New Roman"/>
          <w:sz w:val="28"/>
        </w:rPr>
      </w:pPr>
      <w:r w:rsidRPr="004E5EE2">
        <w:rPr>
          <w:rFonts w:ascii="Times New Roman" w:hAnsi="Times New Roman"/>
          <w:sz w:val="28"/>
        </w:rPr>
        <w:t>Боишься – не говори, сказал – не бойся…</w:t>
      </w:r>
    </w:p>
    <w:p w:rsidR="004E5EE2" w:rsidRPr="004E5EE2" w:rsidRDefault="004E5EE2" w:rsidP="004E5EE2">
      <w:pPr>
        <w:pStyle w:val="a4"/>
        <w:spacing w:after="0"/>
        <w:ind w:left="0"/>
        <w:jc w:val="both"/>
        <w:rPr>
          <w:rFonts w:ascii="Times New Roman" w:hAnsi="Times New Roman"/>
          <w:sz w:val="28"/>
        </w:rPr>
      </w:pPr>
      <w:r w:rsidRPr="004E5EE2">
        <w:rPr>
          <w:rFonts w:ascii="Times New Roman" w:hAnsi="Times New Roman"/>
          <w:sz w:val="28"/>
        </w:rPr>
        <w:t>Любить и драться надо до последней капли…</w:t>
      </w:r>
    </w:p>
    <w:p w:rsidR="004E5EE2" w:rsidRPr="004E5EE2" w:rsidRDefault="004E5EE2" w:rsidP="004E5EE2">
      <w:pPr>
        <w:pStyle w:val="a4"/>
        <w:spacing w:after="0"/>
        <w:ind w:left="0"/>
        <w:jc w:val="both"/>
        <w:rPr>
          <w:rFonts w:ascii="Times New Roman" w:hAnsi="Times New Roman"/>
          <w:sz w:val="28"/>
        </w:rPr>
      </w:pPr>
      <w:r w:rsidRPr="004E5EE2">
        <w:rPr>
          <w:rFonts w:ascii="Times New Roman" w:hAnsi="Times New Roman"/>
          <w:sz w:val="28"/>
        </w:rPr>
        <w:t>Выходя на тропу войны, герой тот, кто не думает о последствиях.</w:t>
      </w:r>
    </w:p>
    <w:p w:rsidR="009F234E" w:rsidRDefault="009F234E">
      <w:pPr>
        <w:rPr>
          <w:rFonts w:ascii="Times New Roman" w:hAnsi="Times New Roman"/>
          <w:sz w:val="28"/>
        </w:rPr>
      </w:pPr>
      <w:r>
        <w:rPr>
          <w:rFonts w:ascii="Times New Roman" w:hAnsi="Times New Roman"/>
          <w:sz w:val="28"/>
        </w:rPr>
        <w:br w:type="page"/>
      </w:r>
    </w:p>
    <w:p w:rsidR="00AA01BF" w:rsidRPr="00E20558" w:rsidRDefault="00AA01BF" w:rsidP="00D71568">
      <w:pPr>
        <w:pStyle w:val="a4"/>
        <w:spacing w:after="0"/>
        <w:ind w:left="0"/>
        <w:jc w:val="both"/>
        <w:rPr>
          <w:rFonts w:ascii="Times New Roman" w:hAnsi="Times New Roman"/>
          <w:sz w:val="28"/>
        </w:rPr>
      </w:pPr>
    </w:p>
    <w:sectPr w:rsidR="00AA01BF" w:rsidRPr="00E20558" w:rsidSect="004014DD">
      <w:pgSz w:w="11906" w:h="16838"/>
      <w:pgMar w:top="1134" w:right="850" w:bottom="1134" w:left="1701" w:header="708" w:footer="708" w:gutter="0"/>
      <w:pgBorders w:display="firstPage" w:offsetFrom="page">
        <w:top w:val="decoBlocks" w:sz="25" w:space="24" w:color="auto"/>
        <w:left w:val="decoBlocks" w:sz="25" w:space="24" w:color="auto"/>
        <w:bottom w:val="decoBlocks" w:sz="25" w:space="24" w:color="auto"/>
        <w:right w:val="decoBlocks" w:sz="25"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E30D56"/>
    <w:multiLevelType w:val="hybridMultilevel"/>
    <w:tmpl w:val="54162B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65641B"/>
    <w:rsid w:val="00047564"/>
    <w:rsid w:val="00051064"/>
    <w:rsid w:val="00085080"/>
    <w:rsid w:val="00276892"/>
    <w:rsid w:val="00315C10"/>
    <w:rsid w:val="00326238"/>
    <w:rsid w:val="00364F86"/>
    <w:rsid w:val="003C46BE"/>
    <w:rsid w:val="003D537D"/>
    <w:rsid w:val="004014DD"/>
    <w:rsid w:val="00445DA5"/>
    <w:rsid w:val="004E5EE2"/>
    <w:rsid w:val="0065641B"/>
    <w:rsid w:val="006E101B"/>
    <w:rsid w:val="008A4F7F"/>
    <w:rsid w:val="008D2841"/>
    <w:rsid w:val="00902024"/>
    <w:rsid w:val="00910B25"/>
    <w:rsid w:val="00941A0F"/>
    <w:rsid w:val="009F234E"/>
    <w:rsid w:val="00A450AB"/>
    <w:rsid w:val="00A5707E"/>
    <w:rsid w:val="00A93220"/>
    <w:rsid w:val="00AA01BF"/>
    <w:rsid w:val="00AD7473"/>
    <w:rsid w:val="00AE6534"/>
    <w:rsid w:val="00B204FE"/>
    <w:rsid w:val="00B70B4B"/>
    <w:rsid w:val="00BA0505"/>
    <w:rsid w:val="00CD2AEB"/>
    <w:rsid w:val="00D71568"/>
    <w:rsid w:val="00D76058"/>
    <w:rsid w:val="00DB7868"/>
    <w:rsid w:val="00DE7775"/>
    <w:rsid w:val="00DF6613"/>
    <w:rsid w:val="00E20558"/>
    <w:rsid w:val="00EF1124"/>
    <w:rsid w:val="00F5497B"/>
    <w:rsid w:val="00FA784C"/>
    <w:rsid w:val="00FC59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icrosoft Sans Serif" w:eastAsiaTheme="minorHAnsi" w:hAnsi="Microsoft Sans Serif" w:cstheme="minorBidi"/>
        <w:sz w:val="16"/>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641B"/>
    <w:rPr>
      <w:rFonts w:ascii="Calibri" w:eastAsia="Calibri" w:hAnsi="Calibri" w:cs="Times New Roman"/>
      <w:sz w:val="22"/>
    </w:rPr>
  </w:style>
  <w:style w:type="paragraph" w:styleId="1">
    <w:name w:val="heading 1"/>
    <w:basedOn w:val="a"/>
    <w:next w:val="a"/>
    <w:link w:val="10"/>
    <w:qFormat/>
    <w:rsid w:val="004014DD"/>
    <w:pPr>
      <w:keepNext/>
      <w:spacing w:before="240" w:after="60" w:line="240" w:lineRule="auto"/>
      <w:outlineLvl w:val="0"/>
    </w:pPr>
    <w:rPr>
      <w:rFonts w:ascii="Cambria" w:eastAsia="Times New Roman" w:hAnsi="Cambria"/>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65641B"/>
    <w:rPr>
      <w:b/>
      <w:bCs/>
    </w:rPr>
  </w:style>
  <w:style w:type="paragraph" w:styleId="a4">
    <w:name w:val="List Paragraph"/>
    <w:basedOn w:val="a"/>
    <w:uiPriority w:val="34"/>
    <w:qFormat/>
    <w:rsid w:val="00B70B4B"/>
    <w:pPr>
      <w:ind w:left="720"/>
      <w:contextualSpacing/>
    </w:pPr>
  </w:style>
  <w:style w:type="character" w:customStyle="1" w:styleId="10">
    <w:name w:val="Заголовок 1 Знак"/>
    <w:basedOn w:val="a0"/>
    <w:link w:val="1"/>
    <w:rsid w:val="004014DD"/>
    <w:rPr>
      <w:rFonts w:ascii="Cambria" w:eastAsia="Times New Roman" w:hAnsi="Cambria" w:cs="Times New Roman"/>
      <w:b/>
      <w:bCs/>
      <w:kern w:val="32"/>
      <w:sz w:val="32"/>
      <w:szCs w:val="32"/>
      <w:lang w:eastAsia="ru-RU"/>
    </w:rPr>
  </w:style>
  <w:style w:type="paragraph" w:styleId="a5">
    <w:name w:val="Balloon Text"/>
    <w:basedOn w:val="a"/>
    <w:link w:val="a6"/>
    <w:uiPriority w:val="99"/>
    <w:semiHidden/>
    <w:unhideWhenUsed/>
    <w:rsid w:val="004014D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014DD"/>
    <w:rPr>
      <w:rFonts w:ascii="Tahoma" w:eastAsia="Calibri" w:hAnsi="Tahoma" w:cs="Tahoma"/>
      <w:szCs w:val="16"/>
    </w:rPr>
  </w:style>
  <w:style w:type="character" w:styleId="a7">
    <w:name w:val="Hyperlink"/>
    <w:basedOn w:val="a0"/>
    <w:uiPriority w:val="99"/>
    <w:unhideWhenUsed/>
    <w:rsid w:val="009F234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1655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13</Pages>
  <Words>3613</Words>
  <Characters>20599</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PATIMAT</cp:lastModifiedBy>
  <cp:revision>26</cp:revision>
  <dcterms:created xsi:type="dcterms:W3CDTF">2017-05-10T18:01:00Z</dcterms:created>
  <dcterms:modified xsi:type="dcterms:W3CDTF">2022-04-19T10:54:00Z</dcterms:modified>
</cp:coreProperties>
</file>